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1"/>
        <w:tblpPr w:leftFromText="180" w:rightFromText="180" w:vertAnchor="page" w:horzAnchor="margin" w:tblpXSpec="center" w:tblpY="1993"/>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1"/>
        <w:gridCol w:w="1076"/>
        <w:gridCol w:w="250"/>
        <w:gridCol w:w="180"/>
        <w:gridCol w:w="1247"/>
        <w:gridCol w:w="338"/>
        <w:gridCol w:w="1160"/>
        <w:gridCol w:w="326"/>
        <w:gridCol w:w="113"/>
        <w:gridCol w:w="1357"/>
        <w:gridCol w:w="2072"/>
      </w:tblGrid>
      <w:tr w:rsidR="007C652A" w:rsidTr="003430C8">
        <w:tc>
          <w:tcPr>
            <w:tcW w:w="3917" w:type="dxa"/>
            <w:gridSpan w:val="3"/>
          </w:tcPr>
          <w:p w:rsidR="007C652A" w:rsidRDefault="00C941F2" w:rsidP="001864CD">
            <w:bookmarkStart w:id="0" w:name="_GoBack"/>
            <w:r>
              <w:rPr>
                <w:rFonts w:ascii="Questrial" w:eastAsia="Questrial" w:hAnsi="Questrial" w:cs="Questrial"/>
                <w:b/>
              </w:rPr>
              <w:t xml:space="preserve">Teacher : </w:t>
            </w:r>
            <w:r w:rsidR="009737C4">
              <w:rPr>
                <w:rFonts w:ascii="Questrial" w:eastAsia="Questrial" w:hAnsi="Questrial" w:cs="Questrial"/>
                <w:b/>
              </w:rPr>
              <w:t xml:space="preserve">Allie, Cathleen, </w:t>
            </w:r>
            <w:r w:rsidR="001864CD">
              <w:rPr>
                <w:rFonts w:ascii="Questrial" w:eastAsia="Questrial" w:hAnsi="Questrial" w:cs="Questrial"/>
                <w:b/>
              </w:rPr>
              <w:t xml:space="preserve">Brittany, </w:t>
            </w:r>
            <w:r w:rsidR="00423588">
              <w:rPr>
                <w:rFonts w:ascii="Questrial" w:eastAsia="Questrial" w:hAnsi="Questrial" w:cs="Questrial"/>
                <w:b/>
              </w:rPr>
              <w:t>John, Rebekah</w:t>
            </w:r>
          </w:p>
        </w:tc>
        <w:tc>
          <w:tcPr>
            <w:tcW w:w="1427" w:type="dxa"/>
            <w:gridSpan w:val="2"/>
          </w:tcPr>
          <w:p w:rsidR="007C652A" w:rsidRDefault="00C941F2" w:rsidP="00DE6EBB">
            <w:bookmarkStart w:id="1" w:name="_gjdgxs" w:colFirst="0" w:colLast="0"/>
            <w:bookmarkEnd w:id="1"/>
            <w:r>
              <w:rPr>
                <w:rFonts w:ascii="Questrial" w:eastAsia="Questrial" w:hAnsi="Questrial" w:cs="Questrial"/>
                <w:b/>
              </w:rPr>
              <w:t xml:space="preserve">Date:  </w:t>
            </w:r>
            <w:r w:rsidR="00423588">
              <w:rPr>
                <w:rFonts w:ascii="Questrial" w:eastAsia="Questrial" w:hAnsi="Questrial" w:cs="Questrial"/>
                <w:b/>
              </w:rPr>
              <w:t>8.28</w:t>
            </w:r>
            <w:r w:rsidR="00DE6EBB">
              <w:rPr>
                <w:rFonts w:ascii="Questrial" w:eastAsia="Questrial" w:hAnsi="Questrial" w:cs="Questrial"/>
                <w:b/>
              </w:rPr>
              <w:t>.17-3.31.</w:t>
            </w:r>
            <w:r w:rsidR="003602C5">
              <w:rPr>
                <w:rFonts w:ascii="Questrial" w:eastAsia="Questrial" w:hAnsi="Questrial" w:cs="Questrial"/>
                <w:b/>
              </w:rPr>
              <w:t>17</w:t>
            </w:r>
          </w:p>
        </w:tc>
        <w:tc>
          <w:tcPr>
            <w:tcW w:w="1498" w:type="dxa"/>
            <w:gridSpan w:val="2"/>
          </w:tcPr>
          <w:p w:rsidR="007C652A" w:rsidRDefault="00C941F2" w:rsidP="003430C8">
            <w:r>
              <w:rPr>
                <w:rFonts w:ascii="Questrial" w:eastAsia="Questrial" w:hAnsi="Questrial" w:cs="Questrial"/>
                <w:b/>
              </w:rPr>
              <w:t>Grade:</w:t>
            </w:r>
          </w:p>
          <w:p w:rsidR="007C652A" w:rsidRDefault="00C941F2" w:rsidP="003430C8">
            <w:r>
              <w:rPr>
                <w:rFonts w:ascii="Questrial" w:eastAsia="Questrial" w:hAnsi="Questrial" w:cs="Questrial"/>
                <w:b/>
              </w:rPr>
              <w:t>9-11</w:t>
            </w:r>
          </w:p>
        </w:tc>
        <w:tc>
          <w:tcPr>
            <w:tcW w:w="3868" w:type="dxa"/>
            <w:gridSpan w:val="4"/>
          </w:tcPr>
          <w:p w:rsidR="007C652A" w:rsidRDefault="00C941F2" w:rsidP="003430C8">
            <w:r>
              <w:rPr>
                <w:rFonts w:ascii="Questrial" w:eastAsia="Questrial" w:hAnsi="Questrial" w:cs="Questrial"/>
                <w:b/>
              </w:rPr>
              <w:t>Content Area: Social Studies</w:t>
            </w:r>
          </w:p>
          <w:p w:rsidR="007C652A" w:rsidRDefault="007C652A" w:rsidP="003430C8"/>
        </w:tc>
      </w:tr>
      <w:bookmarkEnd w:id="0"/>
      <w:tr w:rsidR="007C652A" w:rsidTr="003430C8">
        <w:tc>
          <w:tcPr>
            <w:tcW w:w="7281" w:type="dxa"/>
            <w:gridSpan w:val="9"/>
          </w:tcPr>
          <w:p w:rsidR="007C652A" w:rsidRDefault="00C941F2" w:rsidP="003430C8">
            <w:r>
              <w:rPr>
                <w:rFonts w:ascii="Questrial" w:eastAsia="Questrial" w:hAnsi="Questrial" w:cs="Questrial"/>
                <w:b/>
                <w:sz w:val="22"/>
                <w:szCs w:val="22"/>
              </w:rPr>
              <w:t>Objective/Essential Question:</w:t>
            </w:r>
          </w:p>
          <w:p w:rsidR="007C652A" w:rsidRDefault="007C652A" w:rsidP="003430C8"/>
          <w:p w:rsidR="007C652A" w:rsidRDefault="00C941F2" w:rsidP="003430C8">
            <w:r>
              <w:rPr>
                <w:rFonts w:ascii="Questrial" w:eastAsia="Questrial" w:hAnsi="Questrial" w:cs="Questrial"/>
                <w:sz w:val="22"/>
                <w:szCs w:val="22"/>
              </w:rPr>
              <w:t>-Students will support their opinion with pre-generated facts</w:t>
            </w:r>
          </w:p>
          <w:p w:rsidR="007C652A" w:rsidRDefault="00C941F2" w:rsidP="003430C8">
            <w:r>
              <w:rPr>
                <w:rFonts w:ascii="Questrial" w:eastAsia="Questrial" w:hAnsi="Questrial" w:cs="Questrial"/>
                <w:sz w:val="22"/>
                <w:szCs w:val="22"/>
              </w:rPr>
              <w:t>-Students will participate in the reading through the use of adaptive devices and answering comprehension questions.</w:t>
            </w:r>
          </w:p>
          <w:p w:rsidR="007C652A" w:rsidRDefault="00423588" w:rsidP="003430C8">
            <w:r>
              <w:rPr>
                <w:rFonts w:ascii="Questrial" w:eastAsia="Questrial" w:hAnsi="Questrial" w:cs="Questrial"/>
                <w:sz w:val="22"/>
                <w:szCs w:val="22"/>
              </w:rPr>
              <w:t xml:space="preserve">-Students will create a </w:t>
            </w:r>
            <w:r w:rsidR="00C941F2">
              <w:rPr>
                <w:rFonts w:ascii="Questrial" w:eastAsia="Questrial" w:hAnsi="Questrial" w:cs="Questrial"/>
                <w:sz w:val="22"/>
                <w:szCs w:val="22"/>
              </w:rPr>
              <w:t>timeline.</w:t>
            </w:r>
          </w:p>
          <w:p w:rsidR="007C652A" w:rsidRDefault="007C652A" w:rsidP="003430C8"/>
          <w:p w:rsidR="007C652A" w:rsidRDefault="00C941F2" w:rsidP="003430C8">
            <w:pPr>
              <w:numPr>
                <w:ilvl w:val="0"/>
                <w:numId w:val="1"/>
              </w:numPr>
              <w:ind w:hanging="360"/>
              <w:rPr>
                <w:b/>
              </w:rPr>
            </w:pPr>
            <w:r>
              <w:rPr>
                <w:rFonts w:ascii="Questrial" w:eastAsia="Questrial" w:hAnsi="Questrial" w:cs="Questrial"/>
                <w:b/>
                <w:sz w:val="22"/>
                <w:szCs w:val="22"/>
              </w:rPr>
              <w:t>Physical Skills:</w:t>
            </w:r>
            <w:r w:rsidR="003602C5">
              <w:rPr>
                <w:rFonts w:ascii="Questrial" w:eastAsia="Questrial" w:hAnsi="Questrial" w:cs="Questrial"/>
                <w:b/>
                <w:sz w:val="22"/>
                <w:szCs w:val="22"/>
              </w:rPr>
              <w:t xml:space="preserve"> </w:t>
            </w:r>
            <w:r>
              <w:rPr>
                <w:rFonts w:ascii="Questrial" w:eastAsia="Questrial" w:hAnsi="Questrial" w:cs="Questrial"/>
                <w:sz w:val="22"/>
                <w:szCs w:val="22"/>
              </w:rPr>
              <w:t>Fine Motor, Large Motor</w:t>
            </w:r>
          </w:p>
          <w:p w:rsidR="007C652A" w:rsidRDefault="007C652A" w:rsidP="003430C8">
            <w:pPr>
              <w:ind w:left="360"/>
            </w:pPr>
          </w:p>
          <w:p w:rsidR="007C652A" w:rsidRDefault="00C941F2" w:rsidP="003430C8">
            <w:pPr>
              <w:numPr>
                <w:ilvl w:val="0"/>
                <w:numId w:val="1"/>
              </w:numPr>
              <w:ind w:hanging="360"/>
              <w:rPr>
                <w:b/>
              </w:rPr>
            </w:pPr>
            <w:r>
              <w:rPr>
                <w:rFonts w:ascii="Questrial" w:eastAsia="Questrial" w:hAnsi="Questrial" w:cs="Questrial"/>
                <w:b/>
                <w:sz w:val="22"/>
                <w:szCs w:val="22"/>
              </w:rPr>
              <w:t>Cognitive Skills:</w:t>
            </w:r>
            <w:r>
              <w:rPr>
                <w:rFonts w:ascii="Questrial" w:eastAsia="Questrial" w:hAnsi="Questrial" w:cs="Questrial"/>
                <w:sz w:val="22"/>
                <w:szCs w:val="22"/>
              </w:rPr>
              <w:t xml:space="preserve"> Recalling basic information from the story and answering WH questions.  Sequencing events.  Locating the title and author. Identifying vocabulary from the story. Hypothesizing what the story might be about by looking at pictures and listening to the title.  Writing journal entries using pictures to assist.</w:t>
            </w:r>
          </w:p>
          <w:p w:rsidR="007C652A" w:rsidRDefault="007C652A" w:rsidP="003430C8">
            <w:pPr>
              <w:ind w:left="720"/>
            </w:pPr>
          </w:p>
          <w:p w:rsidR="007C652A" w:rsidRDefault="00C941F2" w:rsidP="003430C8">
            <w:pPr>
              <w:numPr>
                <w:ilvl w:val="0"/>
                <w:numId w:val="1"/>
              </w:numPr>
              <w:ind w:hanging="360"/>
              <w:rPr>
                <w:b/>
              </w:rPr>
            </w:pPr>
            <w:r>
              <w:rPr>
                <w:rFonts w:ascii="Questrial" w:eastAsia="Questrial" w:hAnsi="Questrial" w:cs="Questrial"/>
                <w:b/>
                <w:sz w:val="22"/>
                <w:szCs w:val="22"/>
              </w:rPr>
              <w:t xml:space="preserve">Social Skills (learning teams): </w:t>
            </w:r>
            <w:r>
              <w:rPr>
                <w:rFonts w:ascii="Questrial" w:eastAsia="Questrial" w:hAnsi="Questrial" w:cs="Questrial"/>
                <w:sz w:val="22"/>
                <w:szCs w:val="22"/>
              </w:rPr>
              <w:t>Collaborating in teams during small group activities built into the lesson.  Completing group projects/ worksheets.  Turn taking.  Listening.</w:t>
            </w:r>
          </w:p>
        </w:tc>
        <w:tc>
          <w:tcPr>
            <w:tcW w:w="3429" w:type="dxa"/>
            <w:gridSpan w:val="2"/>
          </w:tcPr>
          <w:p w:rsidR="007C652A" w:rsidRDefault="007C652A" w:rsidP="003430C8"/>
          <w:p w:rsidR="007C652A" w:rsidRDefault="00C941F2" w:rsidP="003430C8">
            <w:r>
              <w:rPr>
                <w:rFonts w:ascii="Questrial" w:eastAsia="Questrial" w:hAnsi="Questrial" w:cs="Questrial"/>
                <w:b/>
                <w:sz w:val="22"/>
                <w:szCs w:val="22"/>
              </w:rPr>
              <w:t>Plan for Differentiation:</w:t>
            </w:r>
          </w:p>
          <w:p w:rsidR="007C652A" w:rsidRDefault="00C941F2" w:rsidP="003430C8">
            <w:r>
              <w:rPr>
                <w:rFonts w:ascii="Questrial" w:eastAsia="Questrial" w:hAnsi="Questrial" w:cs="Questrial"/>
                <w:b/>
                <w:sz w:val="22"/>
                <w:szCs w:val="22"/>
              </w:rPr>
              <w:t>Using Bloom’s Revised Taxonomy</w:t>
            </w:r>
          </w:p>
          <w:p w:rsidR="007C652A" w:rsidRDefault="00C941F2" w:rsidP="003430C8">
            <w:r>
              <w:rPr>
                <w:noProof/>
              </w:rPr>
              <w:drawing>
                <wp:inline distT="0" distB="0" distL="0" distR="0">
                  <wp:extent cx="1800225" cy="2000250"/>
                  <wp:effectExtent l="0" t="0" r="0" b="0"/>
                  <wp:docPr id="1" name="image01.jpg" descr="http://ww2.odu.edu/educ/roverbau/Bloom/fx_Bloom_New.jpg"/>
                  <wp:cNvGraphicFramePr/>
                  <a:graphic xmlns:a="http://schemas.openxmlformats.org/drawingml/2006/main">
                    <a:graphicData uri="http://schemas.openxmlformats.org/drawingml/2006/picture">
                      <pic:pic xmlns:pic="http://schemas.openxmlformats.org/drawingml/2006/picture">
                        <pic:nvPicPr>
                          <pic:cNvPr id="0" name="image01.jpg" descr="http://ww2.odu.edu/educ/roverbau/Bloom/fx_Bloom_New.jpg"/>
                          <pic:cNvPicPr preferRelativeResize="0"/>
                        </pic:nvPicPr>
                        <pic:blipFill>
                          <a:blip r:embed="rId7" cstate="print"/>
                          <a:srcRect/>
                          <a:stretch>
                            <a:fillRect/>
                          </a:stretch>
                        </pic:blipFill>
                        <pic:spPr>
                          <a:xfrm>
                            <a:off x="0" y="0"/>
                            <a:ext cx="1800225" cy="2000250"/>
                          </a:xfrm>
                          <a:prstGeom prst="rect">
                            <a:avLst/>
                          </a:prstGeom>
                          <a:ln/>
                        </pic:spPr>
                      </pic:pic>
                    </a:graphicData>
                  </a:graphic>
                </wp:inline>
              </w:drawing>
            </w:r>
          </w:p>
        </w:tc>
      </w:tr>
      <w:tr w:rsidR="007C652A" w:rsidTr="003430C8">
        <w:trPr>
          <w:trHeight w:val="1360"/>
        </w:trPr>
        <w:tc>
          <w:tcPr>
            <w:tcW w:w="3667" w:type="dxa"/>
            <w:gridSpan w:val="2"/>
            <w:tcBorders>
              <w:bottom w:val="single" w:sz="4" w:space="0" w:color="000000"/>
            </w:tcBorders>
          </w:tcPr>
          <w:p w:rsidR="007C652A" w:rsidRDefault="00C941F2" w:rsidP="003430C8">
            <w:r>
              <w:rPr>
                <w:rFonts w:ascii="Questrial" w:eastAsia="Questrial" w:hAnsi="Questrial" w:cs="Questrial"/>
                <w:b/>
                <w:sz w:val="22"/>
                <w:szCs w:val="22"/>
              </w:rPr>
              <w:t>Curriculum Standard</w:t>
            </w:r>
          </w:p>
          <w:p w:rsidR="007C652A" w:rsidRDefault="00C941F2" w:rsidP="003430C8">
            <w:r>
              <w:rPr>
                <w:rFonts w:ascii="Questrial" w:eastAsia="Questrial" w:hAnsi="Questrial" w:cs="Questrial"/>
                <w:sz w:val="20"/>
                <w:szCs w:val="20"/>
              </w:rPr>
              <w:t xml:space="preserve">EX.AH.H.1 Understand the creation and development of the United States over time. </w:t>
            </w:r>
            <w:r w:rsidR="00423588">
              <w:rPr>
                <w:rFonts w:ascii="Questrial" w:eastAsia="Questrial" w:hAnsi="Questrial" w:cs="Questrial"/>
                <w:sz w:val="20"/>
                <w:szCs w:val="20"/>
              </w:rPr>
              <w:t xml:space="preserve">EX.CE.C&amp;G4 Understand how democracy depends upon the active participation of citizens. </w:t>
            </w:r>
          </w:p>
        </w:tc>
        <w:tc>
          <w:tcPr>
            <w:tcW w:w="3614" w:type="dxa"/>
            <w:gridSpan w:val="7"/>
            <w:tcBorders>
              <w:bottom w:val="single" w:sz="4" w:space="0" w:color="000000"/>
            </w:tcBorders>
          </w:tcPr>
          <w:p w:rsidR="007C652A" w:rsidRDefault="00C941F2" w:rsidP="003430C8">
            <w:r>
              <w:rPr>
                <w:rFonts w:ascii="Questrial" w:eastAsia="Questrial" w:hAnsi="Questrial" w:cs="Questrial"/>
                <w:b/>
                <w:sz w:val="22"/>
                <w:szCs w:val="22"/>
              </w:rPr>
              <w:t>Technology</w:t>
            </w:r>
          </w:p>
          <w:p w:rsidR="007C652A" w:rsidRDefault="00C941F2" w:rsidP="003430C8">
            <w:r>
              <w:rPr>
                <w:rFonts w:ascii="Questrial" w:eastAsia="Questrial" w:hAnsi="Questrial" w:cs="Questrial"/>
                <w:sz w:val="22"/>
                <w:szCs w:val="22"/>
              </w:rPr>
              <w:t>Smart board</w:t>
            </w:r>
          </w:p>
          <w:p w:rsidR="007C652A" w:rsidRDefault="00C941F2" w:rsidP="003430C8">
            <w:r>
              <w:rPr>
                <w:rFonts w:ascii="Questrial" w:eastAsia="Questrial" w:hAnsi="Questrial" w:cs="Questrial"/>
                <w:sz w:val="22"/>
                <w:szCs w:val="22"/>
              </w:rPr>
              <w:t>AAC devices</w:t>
            </w:r>
          </w:p>
          <w:p w:rsidR="007C652A" w:rsidRDefault="00C941F2" w:rsidP="003430C8">
            <w:r>
              <w:rPr>
                <w:rFonts w:ascii="Questrial" w:eastAsia="Questrial" w:hAnsi="Questrial" w:cs="Questrial"/>
                <w:sz w:val="22"/>
                <w:szCs w:val="22"/>
              </w:rPr>
              <w:t>Boardmaker symbols</w:t>
            </w:r>
          </w:p>
          <w:p w:rsidR="007C652A" w:rsidRDefault="007C652A" w:rsidP="003430C8"/>
        </w:tc>
        <w:tc>
          <w:tcPr>
            <w:tcW w:w="3429" w:type="dxa"/>
            <w:gridSpan w:val="2"/>
            <w:tcBorders>
              <w:bottom w:val="single" w:sz="4" w:space="0" w:color="000000"/>
            </w:tcBorders>
          </w:tcPr>
          <w:p w:rsidR="007C652A" w:rsidRDefault="00C941F2" w:rsidP="003430C8">
            <w:r>
              <w:rPr>
                <w:rFonts w:ascii="Questrial" w:eastAsia="Questrial" w:hAnsi="Questrial" w:cs="Questrial"/>
                <w:b/>
                <w:sz w:val="22"/>
                <w:szCs w:val="22"/>
              </w:rPr>
              <w:t>21</w:t>
            </w:r>
            <w:r>
              <w:rPr>
                <w:rFonts w:ascii="Questrial" w:eastAsia="Questrial" w:hAnsi="Questrial" w:cs="Questrial"/>
                <w:b/>
                <w:sz w:val="22"/>
                <w:szCs w:val="22"/>
                <w:vertAlign w:val="superscript"/>
              </w:rPr>
              <w:t>st</w:t>
            </w:r>
            <w:r>
              <w:rPr>
                <w:rFonts w:ascii="Questrial" w:eastAsia="Questrial" w:hAnsi="Questrial" w:cs="Questrial"/>
                <w:b/>
                <w:sz w:val="22"/>
                <w:szCs w:val="22"/>
              </w:rPr>
              <w:t xml:space="preserve"> Century Skills</w:t>
            </w:r>
          </w:p>
          <w:p w:rsidR="007C652A" w:rsidRDefault="00C941F2" w:rsidP="003430C8">
            <w:r>
              <w:rPr>
                <w:rFonts w:ascii="Questrial" w:eastAsia="Questrial" w:hAnsi="Questrial" w:cs="Questrial"/>
                <w:sz w:val="22"/>
                <w:szCs w:val="22"/>
              </w:rPr>
              <w:t>Students will actively participate in the lesson by using the Smartboard and utilizing their AAC devices.</w:t>
            </w:r>
          </w:p>
        </w:tc>
      </w:tr>
      <w:tr w:rsidR="007C652A" w:rsidTr="003430C8">
        <w:trPr>
          <w:gridAfter w:val="2"/>
          <w:wAfter w:w="3429" w:type="dxa"/>
          <w:trHeight w:val="1740"/>
        </w:trPr>
        <w:tc>
          <w:tcPr>
            <w:tcW w:w="3667" w:type="dxa"/>
            <w:gridSpan w:val="2"/>
            <w:tcBorders>
              <w:bottom w:val="single" w:sz="4" w:space="0" w:color="000000"/>
            </w:tcBorders>
          </w:tcPr>
          <w:p w:rsidR="007C652A" w:rsidRDefault="00C941F2" w:rsidP="003430C8">
            <w:r>
              <w:rPr>
                <w:rFonts w:ascii="Questrial" w:eastAsia="Questrial" w:hAnsi="Questrial" w:cs="Questrial"/>
                <w:b/>
                <w:sz w:val="22"/>
                <w:szCs w:val="22"/>
              </w:rPr>
              <w:t>Materials</w:t>
            </w:r>
          </w:p>
          <w:p w:rsidR="007C652A" w:rsidRDefault="00C941F2" w:rsidP="003430C8">
            <w:r>
              <w:rPr>
                <w:rFonts w:ascii="Questrial" w:eastAsia="Questrial" w:hAnsi="Questrial" w:cs="Questrial"/>
                <w:sz w:val="22"/>
                <w:szCs w:val="22"/>
              </w:rPr>
              <w:t>Worksheets</w:t>
            </w:r>
          </w:p>
          <w:p w:rsidR="007C652A" w:rsidRDefault="00C941F2" w:rsidP="003430C8">
            <w:r>
              <w:rPr>
                <w:rFonts w:ascii="Questrial" w:eastAsia="Questrial" w:hAnsi="Questrial" w:cs="Questrial"/>
                <w:sz w:val="22"/>
                <w:szCs w:val="22"/>
              </w:rPr>
              <w:t>Smartboard lessons</w:t>
            </w:r>
          </w:p>
          <w:p w:rsidR="007C652A" w:rsidRDefault="00C941F2" w:rsidP="003430C8">
            <w:r>
              <w:rPr>
                <w:rFonts w:ascii="Questrial" w:eastAsia="Questrial" w:hAnsi="Questrial" w:cs="Questrial"/>
                <w:sz w:val="22"/>
                <w:szCs w:val="22"/>
              </w:rPr>
              <w:t>AAC devices</w:t>
            </w:r>
          </w:p>
          <w:p w:rsidR="007C652A" w:rsidRDefault="00C941F2" w:rsidP="003430C8">
            <w:r>
              <w:rPr>
                <w:rFonts w:ascii="Questrial" w:eastAsia="Questrial" w:hAnsi="Questrial" w:cs="Questrial"/>
                <w:sz w:val="22"/>
                <w:szCs w:val="22"/>
              </w:rPr>
              <w:t>Data Sheets</w:t>
            </w:r>
          </w:p>
          <w:p w:rsidR="007C652A" w:rsidRDefault="00C941F2" w:rsidP="003430C8">
            <w:r>
              <w:rPr>
                <w:rFonts w:ascii="Questrial" w:eastAsia="Questrial" w:hAnsi="Questrial" w:cs="Questrial"/>
                <w:sz w:val="22"/>
                <w:szCs w:val="22"/>
              </w:rPr>
              <w:t>Picture cards</w:t>
            </w:r>
          </w:p>
        </w:tc>
        <w:tc>
          <w:tcPr>
            <w:tcW w:w="3614" w:type="dxa"/>
            <w:gridSpan w:val="7"/>
            <w:tcBorders>
              <w:bottom w:val="single" w:sz="4" w:space="0" w:color="000000"/>
            </w:tcBorders>
          </w:tcPr>
          <w:p w:rsidR="007C652A" w:rsidRDefault="00C941F2" w:rsidP="003430C8">
            <w:r>
              <w:rPr>
                <w:rFonts w:ascii="Questrial" w:eastAsia="Questrial" w:hAnsi="Questrial" w:cs="Questrial"/>
                <w:b/>
                <w:sz w:val="22"/>
                <w:szCs w:val="22"/>
              </w:rPr>
              <w:t>Vocabulary (Literacy)</w:t>
            </w:r>
          </w:p>
          <w:p w:rsidR="007C652A" w:rsidRDefault="00423588" w:rsidP="003430C8">
            <w:r>
              <w:rPr>
                <w:rFonts w:ascii="Questrial" w:eastAsia="Questrial" w:hAnsi="Questrial" w:cs="Questrial"/>
                <w:sz w:val="22"/>
                <w:szCs w:val="22"/>
              </w:rPr>
              <w:t xml:space="preserve">Rules, NYC, plane, terrorist, flag, eagle, statue of liberty, white house, liberty bell, </w:t>
            </w:r>
            <w:r w:rsidR="00121599">
              <w:rPr>
                <w:rFonts w:ascii="Questrial" w:eastAsia="Questrial" w:hAnsi="Questrial" w:cs="Questrial"/>
                <w:sz w:val="22"/>
                <w:szCs w:val="22"/>
              </w:rPr>
              <w:t>president, explorer, country, war, houses</w:t>
            </w:r>
          </w:p>
          <w:p w:rsidR="007C652A" w:rsidRDefault="007C652A" w:rsidP="003430C8"/>
        </w:tc>
      </w:tr>
      <w:tr w:rsidR="007C652A" w:rsidTr="003430C8">
        <w:trPr>
          <w:trHeight w:val="800"/>
        </w:trPr>
        <w:tc>
          <w:tcPr>
            <w:tcW w:w="10710" w:type="dxa"/>
            <w:gridSpan w:val="11"/>
            <w:tcBorders>
              <w:top w:val="nil"/>
              <w:left w:val="nil"/>
              <w:bottom w:val="nil"/>
              <w:right w:val="nil"/>
            </w:tcBorders>
          </w:tcPr>
          <w:p w:rsidR="007C652A" w:rsidRDefault="007C652A" w:rsidP="003430C8"/>
          <w:p w:rsidR="007C652A" w:rsidRDefault="00C941F2" w:rsidP="003430C8">
            <w:pPr>
              <w:jc w:val="center"/>
            </w:pPr>
            <w:r>
              <w:rPr>
                <w:rFonts w:ascii="Questrial" w:eastAsia="Questrial" w:hAnsi="Questrial" w:cs="Questrial"/>
                <w:b/>
              </w:rPr>
              <w:t>Lesson Procedures</w:t>
            </w:r>
          </w:p>
        </w:tc>
      </w:tr>
      <w:tr w:rsidR="007C652A" w:rsidTr="003430C8">
        <w:trPr>
          <w:trHeight w:val="840"/>
        </w:trPr>
        <w:tc>
          <w:tcPr>
            <w:tcW w:w="10710" w:type="dxa"/>
            <w:gridSpan w:val="11"/>
          </w:tcPr>
          <w:p w:rsidR="007C652A" w:rsidRDefault="00C941F2" w:rsidP="003430C8">
            <w:r>
              <w:rPr>
                <w:rFonts w:ascii="Questrial" w:eastAsia="Questrial" w:hAnsi="Questrial" w:cs="Questrial"/>
                <w:b/>
                <w:sz w:val="22"/>
                <w:szCs w:val="22"/>
              </w:rPr>
              <w:t>Review</w:t>
            </w:r>
            <w:r>
              <w:rPr>
                <w:rFonts w:ascii="Questrial" w:eastAsia="Questrial" w:hAnsi="Questrial" w:cs="Questrial"/>
                <w:sz w:val="16"/>
                <w:szCs w:val="16"/>
              </w:rPr>
              <w:t>(Links to Prior Knowledge, Anticipatory Set)</w:t>
            </w:r>
            <w:r>
              <w:rPr>
                <w:rFonts w:ascii="Questrial" w:eastAsia="Questrial" w:hAnsi="Questrial" w:cs="Questrial"/>
                <w:b/>
                <w:sz w:val="16"/>
                <w:szCs w:val="16"/>
              </w:rPr>
              <w:t>:</w:t>
            </w:r>
          </w:p>
          <w:p w:rsidR="007C652A" w:rsidRDefault="00423588" w:rsidP="003430C8">
            <w:r>
              <w:rPr>
                <w:rFonts w:ascii="Questrial" w:eastAsia="Questrial" w:hAnsi="Questrial" w:cs="Questrial"/>
                <w:sz w:val="22"/>
                <w:szCs w:val="22"/>
              </w:rPr>
              <w:t>Students will review the purpose of the lesson</w:t>
            </w:r>
            <w:r w:rsidR="00C941F2">
              <w:rPr>
                <w:rFonts w:ascii="Questrial" w:eastAsia="Questrial" w:hAnsi="Questrial" w:cs="Questrial"/>
                <w:sz w:val="22"/>
                <w:szCs w:val="22"/>
              </w:rPr>
              <w:t xml:space="preserve">. </w:t>
            </w:r>
            <w:r>
              <w:rPr>
                <w:rFonts w:ascii="Questrial" w:eastAsia="Questrial" w:hAnsi="Questrial" w:cs="Questrial"/>
                <w:sz w:val="22"/>
                <w:szCs w:val="22"/>
              </w:rPr>
              <w:t xml:space="preserve">Students will learn about the history of Spain. </w:t>
            </w:r>
            <w:r w:rsidR="00C941F2">
              <w:rPr>
                <w:rFonts w:ascii="Questrial" w:eastAsia="Questrial" w:hAnsi="Questrial" w:cs="Questrial"/>
                <w:sz w:val="22"/>
                <w:szCs w:val="22"/>
              </w:rPr>
              <w:t>The students will review that every book has a title</w:t>
            </w:r>
            <w:r w:rsidR="003602C5">
              <w:rPr>
                <w:rFonts w:ascii="Questrial" w:eastAsia="Questrial" w:hAnsi="Questrial" w:cs="Questrial"/>
                <w:sz w:val="22"/>
                <w:szCs w:val="22"/>
              </w:rPr>
              <w:t>,</w:t>
            </w:r>
            <w:r w:rsidR="00C941F2">
              <w:rPr>
                <w:rFonts w:ascii="Questrial" w:eastAsia="Questrial" w:hAnsi="Questrial" w:cs="Questrial"/>
                <w:sz w:val="22"/>
                <w:szCs w:val="22"/>
              </w:rPr>
              <w:t xml:space="preserve"> and author. The students will review previously discusse</w:t>
            </w:r>
            <w:r>
              <w:rPr>
                <w:rFonts w:ascii="Questrial" w:eastAsia="Questrial" w:hAnsi="Questrial" w:cs="Questrial"/>
                <w:sz w:val="22"/>
                <w:szCs w:val="22"/>
              </w:rPr>
              <w:t>d chapter topic.</w:t>
            </w:r>
          </w:p>
        </w:tc>
      </w:tr>
      <w:tr w:rsidR="007C652A" w:rsidTr="00431CF0">
        <w:trPr>
          <w:trHeight w:val="4040"/>
        </w:trPr>
        <w:tc>
          <w:tcPr>
            <w:tcW w:w="10710" w:type="dxa"/>
            <w:gridSpan w:val="11"/>
            <w:tcBorders>
              <w:bottom w:val="single" w:sz="4" w:space="0" w:color="000000"/>
            </w:tcBorders>
          </w:tcPr>
          <w:p w:rsidR="007C652A" w:rsidRDefault="00C941F2" w:rsidP="003430C8">
            <w:r>
              <w:rPr>
                <w:rFonts w:ascii="Questrial" w:eastAsia="Questrial" w:hAnsi="Questrial" w:cs="Questrial"/>
                <w:b/>
                <w:sz w:val="22"/>
                <w:szCs w:val="22"/>
              </w:rPr>
              <w:lastRenderedPageBreak/>
              <w:t>What the teacher will do:</w:t>
            </w:r>
          </w:p>
          <w:p w:rsidR="007C652A" w:rsidRDefault="007C652A" w:rsidP="003430C8"/>
          <w:p w:rsidR="00431CF0" w:rsidRDefault="00121599" w:rsidP="003430C8">
            <w:pPr>
              <w:rPr>
                <w:rFonts w:ascii="Questrial" w:hAnsi="Questrial"/>
                <w:sz w:val="22"/>
                <w:szCs w:val="22"/>
              </w:rPr>
            </w:pPr>
            <w:r>
              <w:rPr>
                <w:rFonts w:ascii="Questrial" w:eastAsia="Questrial" w:hAnsi="Questrial" w:cs="Questrial"/>
                <w:b/>
                <w:sz w:val="22"/>
                <w:szCs w:val="22"/>
              </w:rPr>
              <w:t>School Rules:</w:t>
            </w:r>
            <w:r w:rsidR="003602C5">
              <w:rPr>
                <w:rFonts w:ascii="Questrial" w:eastAsia="Questrial" w:hAnsi="Questrial" w:cs="Questrial"/>
                <w:sz w:val="22"/>
                <w:szCs w:val="22"/>
              </w:rPr>
              <w:t xml:space="preserve"> </w:t>
            </w:r>
            <w:r w:rsidR="00CC3F50">
              <w:rPr>
                <w:rFonts w:ascii="Questrial" w:eastAsia="Questrial" w:hAnsi="Questrial" w:cs="Questrial"/>
                <w:sz w:val="22"/>
                <w:szCs w:val="22"/>
              </w:rPr>
              <w:t xml:space="preserve">Teacher will introduce the lesson and book Follow the Rules. </w:t>
            </w:r>
            <w:r w:rsidR="00CC3F50" w:rsidRPr="00E7338A">
              <w:rPr>
                <w:rFonts w:ascii="Questrial" w:hAnsi="Questrial"/>
                <w:sz w:val="22"/>
                <w:szCs w:val="22"/>
              </w:rPr>
              <w:t xml:space="preserve"> Teacher will read the title of the story/lesson and give the students an opportunity to point to/say the title.</w:t>
            </w:r>
            <w:r w:rsidR="00431CF0">
              <w:rPr>
                <w:rFonts w:ascii="Questrial" w:hAnsi="Questrial"/>
                <w:sz w:val="22"/>
                <w:szCs w:val="22"/>
              </w:rPr>
              <w:t xml:space="preserve">  </w:t>
            </w:r>
            <w:r w:rsidR="00431CF0">
              <w:rPr>
                <w:rFonts w:ascii="Questrial" w:hAnsi="Questrial"/>
                <w:sz w:val="22"/>
                <w:szCs w:val="22"/>
              </w:rPr>
              <w:t xml:space="preserve">Teacher will talk through the </w:t>
            </w:r>
            <w:r w:rsidR="00431CF0" w:rsidRPr="006B7E7E">
              <w:rPr>
                <w:rFonts w:ascii="Questrial" w:hAnsi="Questrial"/>
                <w:i/>
                <w:sz w:val="22"/>
                <w:szCs w:val="22"/>
              </w:rPr>
              <w:t>Steps of Understanding Connections</w:t>
            </w:r>
            <w:r w:rsidR="00431CF0">
              <w:rPr>
                <w:rFonts w:ascii="Questrial" w:hAnsi="Questrial"/>
                <w:i/>
                <w:sz w:val="22"/>
                <w:szCs w:val="22"/>
              </w:rPr>
              <w:t xml:space="preserve">. </w:t>
            </w:r>
            <w:r w:rsidR="00431CF0">
              <w:rPr>
                <w:rFonts w:ascii="Questrial" w:hAnsi="Questrial"/>
                <w:sz w:val="22"/>
                <w:szCs w:val="22"/>
              </w:rPr>
              <w:t xml:space="preserve">Teacher will introduce the class to the classroom rules. </w:t>
            </w:r>
            <w:r w:rsidR="00CC3F50" w:rsidRPr="00E7338A">
              <w:rPr>
                <w:rFonts w:ascii="Questrial" w:hAnsi="Questrial"/>
                <w:sz w:val="22"/>
                <w:szCs w:val="22"/>
              </w:rPr>
              <w:t xml:space="preserve">The teacher will </w:t>
            </w:r>
            <w:r w:rsidR="00CC3F50">
              <w:rPr>
                <w:rFonts w:ascii="Questrial" w:hAnsi="Questrial"/>
                <w:sz w:val="22"/>
                <w:szCs w:val="22"/>
              </w:rPr>
              <w:t xml:space="preserve">have students read </w:t>
            </w:r>
            <w:r w:rsidR="00431CF0">
              <w:rPr>
                <w:rFonts w:ascii="Questrial" w:hAnsi="Questrial"/>
                <w:sz w:val="22"/>
                <w:szCs w:val="22"/>
              </w:rPr>
              <w:t xml:space="preserve">the book and point out rules that are the same and different. </w:t>
            </w:r>
            <w:r w:rsidR="00431CF0">
              <w:rPr>
                <w:rFonts w:ascii="Questrial" w:hAnsi="Questrial"/>
                <w:sz w:val="22"/>
                <w:szCs w:val="22"/>
              </w:rPr>
              <w:t>Teacher will walk students through</w:t>
            </w:r>
            <w:r w:rsidR="00431CF0" w:rsidRPr="00E7338A">
              <w:rPr>
                <w:rFonts w:ascii="Questrial" w:hAnsi="Questrial"/>
                <w:sz w:val="22"/>
                <w:szCs w:val="22"/>
              </w:rPr>
              <w:t xml:space="preserve"> the </w:t>
            </w:r>
            <w:r w:rsidR="00431CF0" w:rsidRPr="006B7E7E">
              <w:rPr>
                <w:rFonts w:ascii="Questrial" w:hAnsi="Questrial"/>
                <w:i/>
                <w:sz w:val="22"/>
                <w:szCs w:val="22"/>
              </w:rPr>
              <w:t xml:space="preserve">Steps to Critical </w:t>
            </w:r>
            <w:r w:rsidR="00431CF0">
              <w:rPr>
                <w:rFonts w:ascii="Questrial" w:hAnsi="Questrial"/>
                <w:i/>
                <w:sz w:val="22"/>
                <w:szCs w:val="22"/>
              </w:rPr>
              <w:t xml:space="preserve">Thinking and </w:t>
            </w:r>
            <w:r w:rsidR="00431CF0" w:rsidRPr="006B7E7E">
              <w:rPr>
                <w:rFonts w:ascii="Questrial" w:hAnsi="Questrial"/>
                <w:i/>
                <w:sz w:val="22"/>
                <w:szCs w:val="22"/>
              </w:rPr>
              <w:t>Problem Solving Skills</w:t>
            </w:r>
            <w:r w:rsidR="00431CF0">
              <w:rPr>
                <w:rFonts w:ascii="Questrial" w:hAnsi="Questrial"/>
                <w:i/>
                <w:sz w:val="22"/>
                <w:szCs w:val="22"/>
              </w:rPr>
              <w:t xml:space="preserve">. </w:t>
            </w:r>
            <w:r w:rsidR="00431CF0">
              <w:rPr>
                <w:rFonts w:ascii="Questrial" w:hAnsi="Questrial"/>
                <w:sz w:val="22"/>
                <w:szCs w:val="22"/>
              </w:rPr>
              <w:t xml:space="preserve"> Teacher will have students break into teams and </w:t>
            </w:r>
            <w:r w:rsidR="00431CF0" w:rsidRPr="00E7338A">
              <w:rPr>
                <w:rFonts w:ascii="Questrial" w:hAnsi="Questrial"/>
                <w:sz w:val="22"/>
                <w:szCs w:val="22"/>
              </w:rPr>
              <w:t xml:space="preserve">will ask </w:t>
            </w:r>
            <w:r w:rsidR="00431CF0">
              <w:rPr>
                <w:rFonts w:ascii="Questrial" w:hAnsi="Questrial"/>
                <w:sz w:val="22"/>
                <w:szCs w:val="22"/>
              </w:rPr>
              <w:t>them to</w:t>
            </w:r>
            <w:r w:rsidR="00431CF0">
              <w:rPr>
                <w:rFonts w:ascii="Questrial" w:hAnsi="Questrial"/>
                <w:sz w:val="22"/>
                <w:szCs w:val="22"/>
              </w:rPr>
              <w:t xml:space="preserve"> </w:t>
            </w:r>
            <w:r w:rsidR="00431CF0">
              <w:rPr>
                <w:rFonts w:ascii="Questrial" w:hAnsi="Questrial"/>
                <w:sz w:val="22"/>
                <w:szCs w:val="22"/>
              </w:rPr>
              <w:t>complete a comprehension paper product.</w:t>
            </w:r>
            <w:r w:rsidR="00431CF0">
              <w:rPr>
                <w:rFonts w:ascii="Questrial" w:hAnsi="Questrial"/>
                <w:sz w:val="22"/>
                <w:szCs w:val="22"/>
              </w:rPr>
              <w:t xml:space="preserve"> Teacher will also have students complete an activity where they compare rules at home to rules at school.  </w:t>
            </w:r>
          </w:p>
          <w:p w:rsidR="003602C5" w:rsidRDefault="00431CF0" w:rsidP="003430C8">
            <w:pPr>
              <w:rPr>
                <w:rFonts w:ascii="Questrial" w:eastAsia="Questrial" w:hAnsi="Questrial" w:cs="Questrial"/>
                <w:sz w:val="22"/>
                <w:szCs w:val="22"/>
              </w:rPr>
            </w:pPr>
            <w:r>
              <w:rPr>
                <w:rFonts w:ascii="Questrial" w:eastAsia="Questrial" w:hAnsi="Questrial" w:cs="Questrial"/>
                <w:sz w:val="22"/>
                <w:szCs w:val="22"/>
              </w:rPr>
              <w:t xml:space="preserve"> </w:t>
            </w:r>
          </w:p>
          <w:p w:rsidR="006B7E7E" w:rsidRPr="006B7E7E" w:rsidRDefault="00121599" w:rsidP="003430C8">
            <w:pPr>
              <w:autoSpaceDE w:val="0"/>
              <w:autoSpaceDN w:val="0"/>
              <w:adjustRightInd w:val="0"/>
              <w:spacing w:after="30"/>
              <w:rPr>
                <w:rFonts w:ascii="Questrial" w:eastAsia="Questrial" w:hAnsi="Questrial" w:cs="Questrial"/>
                <w:sz w:val="22"/>
                <w:szCs w:val="22"/>
              </w:rPr>
            </w:pPr>
            <w:r>
              <w:rPr>
                <w:rFonts w:ascii="Questrial" w:eastAsia="Questrial" w:hAnsi="Questrial" w:cs="Questrial"/>
                <w:b/>
                <w:sz w:val="22"/>
                <w:szCs w:val="22"/>
              </w:rPr>
              <w:t>September 11</w:t>
            </w:r>
            <w:r w:rsidR="003602C5" w:rsidRPr="00E7338A">
              <w:rPr>
                <w:rFonts w:ascii="Questrial" w:eastAsia="Questrial" w:hAnsi="Questrial" w:cs="Questrial"/>
                <w:b/>
                <w:sz w:val="22"/>
                <w:szCs w:val="22"/>
              </w:rPr>
              <w:t>:</w:t>
            </w:r>
            <w:r w:rsidR="003602C5" w:rsidRPr="00E7338A">
              <w:rPr>
                <w:rFonts w:ascii="Questrial" w:eastAsia="Questrial" w:hAnsi="Questrial" w:cs="Questrial"/>
                <w:sz w:val="22"/>
                <w:szCs w:val="22"/>
              </w:rPr>
              <w:t xml:space="preserve"> The teacher will </w:t>
            </w:r>
            <w:r w:rsidR="006B7E7E">
              <w:rPr>
                <w:rFonts w:ascii="Questrial" w:eastAsia="Questrial" w:hAnsi="Questrial" w:cs="Questrial"/>
                <w:sz w:val="22"/>
                <w:szCs w:val="22"/>
              </w:rPr>
              <w:t>introduce the topic for the week on September 11</w:t>
            </w:r>
            <w:r w:rsidR="006B7E7E" w:rsidRPr="006B7E7E">
              <w:rPr>
                <w:rFonts w:ascii="Questrial" w:eastAsia="Questrial" w:hAnsi="Questrial" w:cs="Questrial"/>
                <w:sz w:val="22"/>
                <w:szCs w:val="22"/>
                <w:vertAlign w:val="superscript"/>
              </w:rPr>
              <w:t>th</w:t>
            </w:r>
            <w:r w:rsidR="006B7E7E">
              <w:rPr>
                <w:rFonts w:ascii="Questrial" w:eastAsia="Questrial" w:hAnsi="Questrial" w:cs="Questrial"/>
                <w:sz w:val="22"/>
                <w:szCs w:val="22"/>
              </w:rPr>
              <w:t xml:space="preserve"> </w:t>
            </w:r>
            <w:r w:rsidR="006B7E7E">
              <w:rPr>
                <w:rFonts w:ascii="Questrial" w:hAnsi="Questrial"/>
                <w:sz w:val="22"/>
                <w:szCs w:val="22"/>
              </w:rPr>
              <w:t xml:space="preserve">Teacher will allow students to work through a </w:t>
            </w:r>
            <w:proofErr w:type="spellStart"/>
            <w:r w:rsidR="006B7E7E">
              <w:rPr>
                <w:rFonts w:ascii="Questrial" w:hAnsi="Questrial"/>
                <w:sz w:val="22"/>
                <w:szCs w:val="22"/>
              </w:rPr>
              <w:t>SMARTboard</w:t>
            </w:r>
            <w:proofErr w:type="spellEnd"/>
            <w:r w:rsidR="006B7E7E">
              <w:rPr>
                <w:rFonts w:ascii="Questrial" w:hAnsi="Questrial"/>
                <w:sz w:val="22"/>
                <w:szCs w:val="22"/>
              </w:rPr>
              <w:t xml:space="preserve"> lesson by manipulating the slides to reveal important information about 9/11. Teacher will show a video about September 11. Teacher will have students answer comprehension questions. Teacher will have students get in groups and complete a worksheet in their journal.</w:t>
            </w:r>
          </w:p>
          <w:p w:rsidR="006B7E7E" w:rsidRDefault="006B7E7E" w:rsidP="003430C8">
            <w:pPr>
              <w:autoSpaceDE w:val="0"/>
              <w:autoSpaceDN w:val="0"/>
              <w:adjustRightInd w:val="0"/>
              <w:spacing w:after="30"/>
              <w:rPr>
                <w:rFonts w:ascii="Questrial" w:eastAsia="Questrial" w:hAnsi="Questrial" w:cs="Questrial"/>
                <w:sz w:val="22"/>
                <w:szCs w:val="22"/>
              </w:rPr>
            </w:pPr>
          </w:p>
          <w:p w:rsidR="00C74DF2" w:rsidRPr="0010610D" w:rsidRDefault="00121599" w:rsidP="003430C8">
            <w:pPr>
              <w:autoSpaceDE w:val="0"/>
              <w:autoSpaceDN w:val="0"/>
              <w:adjustRightInd w:val="0"/>
              <w:spacing w:after="30"/>
              <w:rPr>
                <w:rFonts w:ascii="Questrial" w:hAnsi="Questrial"/>
                <w:sz w:val="22"/>
                <w:szCs w:val="22"/>
              </w:rPr>
            </w:pPr>
            <w:r>
              <w:rPr>
                <w:rFonts w:ascii="Questrial" w:eastAsia="Questrial" w:hAnsi="Questrial" w:cs="Questrial"/>
                <w:b/>
                <w:sz w:val="22"/>
                <w:szCs w:val="22"/>
              </w:rPr>
              <w:t>American Symbols</w:t>
            </w:r>
            <w:r w:rsidR="003430C8" w:rsidRPr="00E7338A">
              <w:rPr>
                <w:rFonts w:ascii="Questrial" w:eastAsia="Questrial" w:hAnsi="Questrial" w:cs="Questrial"/>
                <w:b/>
                <w:sz w:val="22"/>
                <w:szCs w:val="22"/>
              </w:rPr>
              <w:t xml:space="preserve">: </w:t>
            </w:r>
            <w:r w:rsidR="00E7338A" w:rsidRPr="00E7338A">
              <w:rPr>
                <w:rFonts w:ascii="Questrial" w:hAnsi="Questrial"/>
                <w:sz w:val="22"/>
                <w:szCs w:val="22"/>
              </w:rPr>
              <w:t xml:space="preserve">The teacher will show </w:t>
            </w:r>
            <w:r w:rsidR="006B7E7E">
              <w:rPr>
                <w:rFonts w:ascii="Questrial" w:hAnsi="Questrial"/>
                <w:sz w:val="22"/>
                <w:szCs w:val="22"/>
              </w:rPr>
              <w:t>pictures about</w:t>
            </w:r>
            <w:r w:rsidR="00E7338A" w:rsidRPr="00E7338A">
              <w:rPr>
                <w:rFonts w:ascii="Questrial" w:hAnsi="Questrial"/>
                <w:sz w:val="22"/>
                <w:szCs w:val="22"/>
              </w:rPr>
              <w:t xml:space="preserve"> different</w:t>
            </w:r>
            <w:r w:rsidR="00E7338A" w:rsidRPr="00E7338A">
              <w:rPr>
                <w:rFonts w:ascii="Questrial" w:eastAsia="Questrial" w:hAnsi="Questrial" w:cs="Questrial"/>
                <w:sz w:val="22"/>
                <w:szCs w:val="22"/>
              </w:rPr>
              <w:t xml:space="preserve"> countries government systems. </w:t>
            </w:r>
            <w:r w:rsidR="00C74DF2">
              <w:rPr>
                <w:rFonts w:ascii="Questrial" w:hAnsi="Questrial"/>
                <w:sz w:val="22"/>
                <w:szCs w:val="22"/>
              </w:rPr>
              <w:t xml:space="preserve">Teacher will talk through the </w:t>
            </w:r>
            <w:r w:rsidR="00C74DF2" w:rsidRPr="006B7E7E">
              <w:rPr>
                <w:rFonts w:ascii="Questrial" w:hAnsi="Questrial"/>
                <w:i/>
                <w:sz w:val="22"/>
                <w:szCs w:val="22"/>
              </w:rPr>
              <w:t>Steps of Understanding Connections</w:t>
            </w:r>
            <w:r w:rsidR="00C74DF2">
              <w:rPr>
                <w:rFonts w:ascii="Questrial" w:hAnsi="Questrial"/>
                <w:sz w:val="22"/>
                <w:szCs w:val="22"/>
              </w:rPr>
              <w:t xml:space="preserve">. Teacher will explain students are reading for a purpose and they will need to determine that purpose during each lesson. Teacher will walk through the </w:t>
            </w:r>
            <w:r w:rsidR="00C74DF2" w:rsidRPr="006B7E7E">
              <w:rPr>
                <w:rFonts w:ascii="Questrial" w:hAnsi="Questrial"/>
                <w:i/>
                <w:sz w:val="22"/>
                <w:szCs w:val="22"/>
              </w:rPr>
              <w:t>Steps to Testing and Idea</w:t>
            </w:r>
            <w:r w:rsidR="00C74DF2">
              <w:rPr>
                <w:rFonts w:ascii="Questrial" w:hAnsi="Questrial"/>
                <w:sz w:val="22"/>
                <w:szCs w:val="22"/>
              </w:rPr>
              <w:t xml:space="preserve">. </w:t>
            </w:r>
            <w:r w:rsidR="00C74DF2" w:rsidRPr="00E7338A">
              <w:rPr>
                <w:rFonts w:ascii="Questrial" w:hAnsi="Questrial"/>
                <w:sz w:val="22"/>
                <w:szCs w:val="22"/>
              </w:rPr>
              <w:t xml:space="preserve"> </w:t>
            </w:r>
            <w:r w:rsidR="0010610D">
              <w:rPr>
                <w:rFonts w:ascii="Questrial" w:hAnsi="Questrial"/>
                <w:sz w:val="22"/>
                <w:szCs w:val="22"/>
              </w:rPr>
              <w:t xml:space="preserve">Teacher will preview the American Symbols students will be learning about during the lesson. </w:t>
            </w:r>
            <w:r w:rsidR="00C74DF2" w:rsidRPr="00E7338A">
              <w:rPr>
                <w:rFonts w:ascii="Questrial" w:hAnsi="Questrial"/>
                <w:sz w:val="22"/>
                <w:szCs w:val="22"/>
              </w:rPr>
              <w:t>Teacher will read the title of the story/lesson and give the students an opportunity to point to/say the title.</w:t>
            </w:r>
            <w:r w:rsidR="00C74DF2">
              <w:rPr>
                <w:rFonts w:ascii="Questrial" w:hAnsi="Questrial"/>
                <w:sz w:val="22"/>
                <w:szCs w:val="22"/>
              </w:rPr>
              <w:t xml:space="preserve"> </w:t>
            </w:r>
            <w:r w:rsidR="00C74DF2" w:rsidRPr="00E7338A">
              <w:rPr>
                <w:rFonts w:ascii="Questrial" w:hAnsi="Questrial"/>
                <w:sz w:val="22"/>
                <w:szCs w:val="22"/>
              </w:rPr>
              <w:t xml:space="preserve">The teacher will </w:t>
            </w:r>
            <w:r w:rsidR="00C74DF2">
              <w:rPr>
                <w:rFonts w:ascii="Questrial" w:hAnsi="Questrial"/>
                <w:sz w:val="22"/>
                <w:szCs w:val="22"/>
              </w:rPr>
              <w:t xml:space="preserve">have students read </w:t>
            </w:r>
            <w:r w:rsidR="0010610D">
              <w:rPr>
                <w:rFonts w:ascii="Questrial" w:hAnsi="Questrial"/>
                <w:sz w:val="22"/>
                <w:szCs w:val="22"/>
              </w:rPr>
              <w:t>the book</w:t>
            </w:r>
            <w:r w:rsidR="00C74DF2">
              <w:rPr>
                <w:rFonts w:ascii="Questrial" w:hAnsi="Questrial"/>
                <w:sz w:val="22"/>
                <w:szCs w:val="22"/>
              </w:rPr>
              <w:t xml:space="preserve"> and</w:t>
            </w:r>
            <w:r w:rsidR="0010610D">
              <w:rPr>
                <w:rFonts w:ascii="Questrial" w:hAnsi="Questrial"/>
                <w:sz w:val="22"/>
                <w:szCs w:val="22"/>
              </w:rPr>
              <w:t xml:space="preserve"> will point out important information that </w:t>
            </w:r>
            <w:r w:rsidR="00C74DF2">
              <w:rPr>
                <w:rFonts w:ascii="Questrial" w:hAnsi="Questrial"/>
                <w:sz w:val="22"/>
                <w:szCs w:val="22"/>
              </w:rPr>
              <w:t>pertain</w:t>
            </w:r>
            <w:r w:rsidR="0010610D">
              <w:rPr>
                <w:rFonts w:ascii="Questrial" w:hAnsi="Questrial"/>
                <w:sz w:val="22"/>
                <w:szCs w:val="22"/>
              </w:rPr>
              <w:t>s to the symbols.</w:t>
            </w:r>
            <w:r w:rsidR="00C74DF2">
              <w:rPr>
                <w:rFonts w:ascii="Questrial" w:hAnsi="Questrial"/>
                <w:sz w:val="22"/>
                <w:szCs w:val="22"/>
              </w:rPr>
              <w:t xml:space="preserve"> Teacher will walk students through</w:t>
            </w:r>
            <w:r w:rsidR="00C74DF2" w:rsidRPr="00E7338A">
              <w:rPr>
                <w:rFonts w:ascii="Questrial" w:hAnsi="Questrial"/>
                <w:sz w:val="22"/>
                <w:szCs w:val="22"/>
              </w:rPr>
              <w:t xml:space="preserve"> the </w:t>
            </w:r>
            <w:r w:rsidR="00C74DF2" w:rsidRPr="006B7E7E">
              <w:rPr>
                <w:rFonts w:ascii="Questrial" w:hAnsi="Questrial"/>
                <w:i/>
                <w:sz w:val="22"/>
                <w:szCs w:val="22"/>
              </w:rPr>
              <w:t xml:space="preserve">Steps to Critical </w:t>
            </w:r>
            <w:r w:rsidR="00C74DF2">
              <w:rPr>
                <w:rFonts w:ascii="Questrial" w:hAnsi="Questrial"/>
                <w:i/>
                <w:sz w:val="22"/>
                <w:szCs w:val="22"/>
              </w:rPr>
              <w:t xml:space="preserve">Thinking and </w:t>
            </w:r>
            <w:r w:rsidR="00C74DF2" w:rsidRPr="006B7E7E">
              <w:rPr>
                <w:rFonts w:ascii="Questrial" w:hAnsi="Questrial"/>
                <w:i/>
                <w:sz w:val="22"/>
                <w:szCs w:val="22"/>
              </w:rPr>
              <w:t>Problem Solving Skills</w:t>
            </w:r>
            <w:r w:rsidR="00C74DF2">
              <w:rPr>
                <w:rFonts w:ascii="Questrial" w:hAnsi="Questrial"/>
                <w:i/>
                <w:sz w:val="22"/>
                <w:szCs w:val="22"/>
              </w:rPr>
              <w:t xml:space="preserve">. </w:t>
            </w:r>
            <w:r w:rsidR="0010610D">
              <w:rPr>
                <w:rFonts w:ascii="Questrial" w:hAnsi="Questrial"/>
                <w:sz w:val="22"/>
                <w:szCs w:val="22"/>
              </w:rPr>
              <w:t xml:space="preserve"> </w:t>
            </w:r>
            <w:r w:rsidR="0010610D">
              <w:rPr>
                <w:rFonts w:ascii="Questrial" w:hAnsi="Questrial"/>
                <w:sz w:val="22"/>
                <w:szCs w:val="22"/>
              </w:rPr>
              <w:t xml:space="preserve">Teacher will have students break into teams and </w:t>
            </w:r>
            <w:r w:rsidR="00C74DF2" w:rsidRPr="00E7338A">
              <w:rPr>
                <w:rFonts w:ascii="Questrial" w:hAnsi="Questrial"/>
                <w:sz w:val="22"/>
                <w:szCs w:val="22"/>
              </w:rPr>
              <w:t xml:space="preserve">will ask </w:t>
            </w:r>
            <w:r w:rsidR="0010610D">
              <w:rPr>
                <w:rFonts w:ascii="Questrial" w:hAnsi="Questrial"/>
                <w:sz w:val="22"/>
                <w:szCs w:val="22"/>
              </w:rPr>
              <w:t>them to identify symbols</w:t>
            </w:r>
            <w:r w:rsidR="00C74DF2" w:rsidRPr="00E7338A">
              <w:rPr>
                <w:rFonts w:ascii="Questrial" w:hAnsi="Questrial"/>
                <w:sz w:val="22"/>
                <w:szCs w:val="22"/>
              </w:rPr>
              <w:t xml:space="preserve"> based off of </w:t>
            </w:r>
            <w:r w:rsidR="00C74DF2">
              <w:rPr>
                <w:rFonts w:ascii="Questrial" w:hAnsi="Questrial"/>
                <w:sz w:val="22"/>
                <w:szCs w:val="22"/>
              </w:rPr>
              <w:t>the</w:t>
            </w:r>
            <w:r w:rsidR="0010610D">
              <w:rPr>
                <w:rFonts w:ascii="Questrial" w:hAnsi="Questrial"/>
                <w:sz w:val="22"/>
                <w:szCs w:val="22"/>
              </w:rPr>
              <w:t xml:space="preserve"> book</w:t>
            </w:r>
            <w:r w:rsidR="00C74DF2">
              <w:rPr>
                <w:rFonts w:ascii="Questrial" w:hAnsi="Questrial"/>
                <w:sz w:val="22"/>
                <w:szCs w:val="22"/>
              </w:rPr>
              <w:t xml:space="preserve">. </w:t>
            </w:r>
            <w:r w:rsidR="00C74DF2" w:rsidRPr="00E7338A">
              <w:rPr>
                <w:rFonts w:ascii="Questrial" w:hAnsi="Questrial"/>
                <w:sz w:val="22"/>
                <w:szCs w:val="22"/>
              </w:rPr>
              <w:t xml:space="preserve"> </w:t>
            </w:r>
            <w:r w:rsidR="00C74DF2">
              <w:rPr>
                <w:rFonts w:ascii="Questrial" w:hAnsi="Questrial"/>
                <w:sz w:val="22"/>
                <w:szCs w:val="22"/>
              </w:rPr>
              <w:t xml:space="preserve">Teacher will have students use their </w:t>
            </w:r>
            <w:r w:rsidR="00C74DF2" w:rsidRPr="006B7E7E">
              <w:rPr>
                <w:rFonts w:ascii="Questrial" w:hAnsi="Questrial"/>
                <w:i/>
                <w:sz w:val="22"/>
                <w:szCs w:val="22"/>
              </w:rPr>
              <w:t>Steps for Synthesizing Knowledge</w:t>
            </w:r>
            <w:r w:rsidR="00C74DF2">
              <w:rPr>
                <w:rFonts w:ascii="Questrial" w:hAnsi="Questrial"/>
                <w:sz w:val="22"/>
                <w:szCs w:val="22"/>
              </w:rPr>
              <w:t>. Teacher will walk students through</w:t>
            </w:r>
            <w:r w:rsidR="00C74DF2" w:rsidRPr="00E7338A">
              <w:rPr>
                <w:rFonts w:ascii="Questrial" w:hAnsi="Questrial"/>
                <w:sz w:val="22"/>
                <w:szCs w:val="22"/>
              </w:rPr>
              <w:t xml:space="preserve"> the </w:t>
            </w:r>
            <w:r w:rsidR="00C74DF2" w:rsidRPr="006B7E7E">
              <w:rPr>
                <w:rFonts w:ascii="Questrial" w:hAnsi="Questrial"/>
                <w:i/>
                <w:sz w:val="22"/>
                <w:szCs w:val="22"/>
              </w:rPr>
              <w:t>Steps to Critical Problem Solving Skills</w:t>
            </w:r>
            <w:r w:rsidR="00C74DF2">
              <w:rPr>
                <w:rFonts w:ascii="Questrial" w:hAnsi="Questrial"/>
                <w:i/>
                <w:sz w:val="22"/>
                <w:szCs w:val="22"/>
              </w:rPr>
              <w:t xml:space="preserve">. </w:t>
            </w:r>
            <w:r w:rsidR="00C74DF2">
              <w:rPr>
                <w:rFonts w:ascii="Questrial" w:hAnsi="Questrial"/>
                <w:sz w:val="22"/>
                <w:szCs w:val="22"/>
              </w:rPr>
              <w:t>The teacher will have students complete a comprehension paper product.</w:t>
            </w:r>
          </w:p>
          <w:p w:rsidR="00E7338A" w:rsidRPr="00E7338A" w:rsidRDefault="00E7338A" w:rsidP="003430C8">
            <w:pPr>
              <w:autoSpaceDE w:val="0"/>
              <w:autoSpaceDN w:val="0"/>
              <w:adjustRightInd w:val="0"/>
              <w:spacing w:after="30"/>
              <w:rPr>
                <w:rFonts w:ascii="Questrial" w:eastAsia="Questrial" w:hAnsi="Questrial" w:cs="Questrial"/>
                <w:sz w:val="22"/>
                <w:szCs w:val="22"/>
              </w:rPr>
            </w:pPr>
          </w:p>
          <w:p w:rsidR="006B7E7E" w:rsidRPr="006B7E7E" w:rsidRDefault="00121599" w:rsidP="00E7338A">
            <w:pPr>
              <w:pStyle w:val="NormalWeb"/>
              <w:spacing w:before="0" w:beforeAutospacing="0" w:after="30" w:afterAutospacing="0"/>
            </w:pPr>
            <w:r>
              <w:rPr>
                <w:rFonts w:ascii="Questrial" w:hAnsi="Questrial"/>
                <w:b/>
                <w:bCs/>
                <w:color w:val="000000"/>
                <w:sz w:val="22"/>
                <w:szCs w:val="22"/>
              </w:rPr>
              <w:t>History of the US</w:t>
            </w:r>
            <w:r w:rsidR="00E7338A" w:rsidRPr="00E7338A">
              <w:rPr>
                <w:rFonts w:ascii="Questrial" w:hAnsi="Questrial"/>
                <w:b/>
                <w:bCs/>
                <w:color w:val="000000"/>
                <w:sz w:val="22"/>
                <w:szCs w:val="22"/>
              </w:rPr>
              <w:t xml:space="preserve">: </w:t>
            </w:r>
            <w:r w:rsidR="00E7338A" w:rsidRPr="00E7338A">
              <w:rPr>
                <w:rFonts w:ascii="Questrial" w:hAnsi="Questrial"/>
                <w:color w:val="000000"/>
                <w:sz w:val="22"/>
                <w:szCs w:val="22"/>
              </w:rPr>
              <w:t xml:space="preserve">The teacher will show a </w:t>
            </w:r>
            <w:r w:rsidR="006B7E7E">
              <w:rPr>
                <w:rFonts w:ascii="Questrial" w:hAnsi="Questrial"/>
                <w:color w:val="000000"/>
                <w:sz w:val="22"/>
                <w:szCs w:val="22"/>
              </w:rPr>
              <w:t xml:space="preserve">video clip or explain a </w:t>
            </w:r>
            <w:r w:rsidR="00D16A22">
              <w:rPr>
                <w:rFonts w:ascii="Questrial" w:hAnsi="Questrial"/>
                <w:color w:val="000000"/>
                <w:sz w:val="22"/>
                <w:szCs w:val="22"/>
              </w:rPr>
              <w:t>slide on diversity</w:t>
            </w:r>
            <w:r w:rsidR="00E7338A" w:rsidRPr="00E7338A">
              <w:rPr>
                <w:rFonts w:ascii="Questrial" w:hAnsi="Questrial"/>
                <w:color w:val="000000"/>
                <w:sz w:val="22"/>
                <w:szCs w:val="22"/>
              </w:rPr>
              <w:t>.</w:t>
            </w:r>
            <w:r w:rsidR="00D16A22">
              <w:rPr>
                <w:rFonts w:ascii="Questrial" w:hAnsi="Questrial"/>
                <w:color w:val="000000"/>
                <w:sz w:val="22"/>
                <w:szCs w:val="22"/>
              </w:rPr>
              <w:t xml:space="preserve"> Teacher will </w:t>
            </w:r>
            <w:r w:rsidR="006B7E7E">
              <w:rPr>
                <w:rFonts w:ascii="Questrial" w:hAnsi="Questrial"/>
                <w:color w:val="000000"/>
                <w:sz w:val="22"/>
                <w:szCs w:val="22"/>
              </w:rPr>
              <w:t xml:space="preserve">talk through the </w:t>
            </w:r>
            <w:r w:rsidR="006B7E7E" w:rsidRPr="006B7E7E">
              <w:rPr>
                <w:rFonts w:ascii="Questrial" w:hAnsi="Questrial"/>
                <w:i/>
                <w:color w:val="000000"/>
                <w:sz w:val="22"/>
                <w:szCs w:val="22"/>
              </w:rPr>
              <w:t>Steps of Understanding Connections</w:t>
            </w:r>
            <w:r w:rsidR="006B7E7E">
              <w:rPr>
                <w:rFonts w:ascii="Questrial" w:hAnsi="Questrial"/>
                <w:color w:val="000000"/>
                <w:sz w:val="22"/>
                <w:szCs w:val="22"/>
              </w:rPr>
              <w:t xml:space="preserve">. Teacher will explain students are reading for a purpose and they will need to determine that purpose during each lesson. Teacher will walk through the </w:t>
            </w:r>
            <w:r w:rsidR="006B7E7E" w:rsidRPr="006B7E7E">
              <w:rPr>
                <w:rFonts w:ascii="Questrial" w:hAnsi="Questrial"/>
                <w:i/>
                <w:color w:val="000000"/>
                <w:sz w:val="22"/>
                <w:szCs w:val="22"/>
              </w:rPr>
              <w:t>Steps to Testing and Idea</w:t>
            </w:r>
            <w:r w:rsidR="006B7E7E">
              <w:rPr>
                <w:rFonts w:ascii="Questrial" w:hAnsi="Questrial"/>
                <w:color w:val="000000"/>
                <w:sz w:val="22"/>
                <w:szCs w:val="22"/>
              </w:rPr>
              <w:t xml:space="preserve">. </w:t>
            </w:r>
            <w:r w:rsidR="006B7E7E" w:rsidRPr="00E7338A">
              <w:rPr>
                <w:rFonts w:ascii="Questrial" w:hAnsi="Questrial"/>
                <w:color w:val="000000"/>
                <w:sz w:val="22"/>
                <w:szCs w:val="22"/>
              </w:rPr>
              <w:t xml:space="preserve"> Teacher will read the title of the story/lesson and give the students an opportunity to point to/say the title.</w:t>
            </w:r>
            <w:r w:rsidR="006B7E7E">
              <w:rPr>
                <w:rFonts w:ascii="Questrial" w:hAnsi="Questrial"/>
                <w:color w:val="000000"/>
                <w:sz w:val="22"/>
                <w:szCs w:val="22"/>
              </w:rPr>
              <w:t xml:space="preserve"> </w:t>
            </w:r>
            <w:r w:rsidR="00E7338A" w:rsidRPr="00E7338A">
              <w:rPr>
                <w:rFonts w:ascii="Questrial" w:hAnsi="Questrial"/>
                <w:color w:val="000000"/>
                <w:sz w:val="22"/>
                <w:szCs w:val="22"/>
              </w:rPr>
              <w:t xml:space="preserve">The teacher will </w:t>
            </w:r>
            <w:r w:rsidR="006B7E7E">
              <w:rPr>
                <w:rFonts w:ascii="Questrial" w:hAnsi="Questrial"/>
                <w:color w:val="000000"/>
                <w:sz w:val="22"/>
                <w:szCs w:val="22"/>
              </w:rPr>
              <w:t>have students read a chapter per week and will point out important dates that pertain to that time period. Teacher will walk students through</w:t>
            </w:r>
            <w:r w:rsidR="006B7E7E" w:rsidRPr="00E7338A">
              <w:rPr>
                <w:rFonts w:ascii="Questrial" w:hAnsi="Questrial"/>
                <w:color w:val="000000"/>
                <w:sz w:val="22"/>
                <w:szCs w:val="22"/>
              </w:rPr>
              <w:t xml:space="preserve"> the </w:t>
            </w:r>
            <w:r w:rsidR="006B7E7E" w:rsidRPr="006B7E7E">
              <w:rPr>
                <w:rFonts w:ascii="Questrial" w:hAnsi="Questrial"/>
                <w:i/>
                <w:color w:val="000000"/>
                <w:sz w:val="22"/>
                <w:szCs w:val="22"/>
              </w:rPr>
              <w:t xml:space="preserve">Steps to Critical </w:t>
            </w:r>
            <w:r w:rsidR="006B7E7E">
              <w:rPr>
                <w:rFonts w:ascii="Questrial" w:hAnsi="Questrial"/>
                <w:i/>
                <w:color w:val="000000"/>
                <w:sz w:val="22"/>
                <w:szCs w:val="22"/>
              </w:rPr>
              <w:t xml:space="preserve">Thinking and </w:t>
            </w:r>
            <w:r w:rsidR="006B7E7E" w:rsidRPr="006B7E7E">
              <w:rPr>
                <w:rFonts w:ascii="Questrial" w:hAnsi="Questrial"/>
                <w:i/>
                <w:color w:val="000000"/>
                <w:sz w:val="22"/>
                <w:szCs w:val="22"/>
              </w:rPr>
              <w:t>Problem Solving Skills</w:t>
            </w:r>
            <w:r w:rsidR="006B7E7E">
              <w:rPr>
                <w:rFonts w:ascii="Questrial" w:hAnsi="Questrial"/>
                <w:i/>
                <w:color w:val="000000"/>
                <w:sz w:val="22"/>
                <w:szCs w:val="22"/>
              </w:rPr>
              <w:t xml:space="preserve">. </w:t>
            </w:r>
            <w:r w:rsidR="00E7338A" w:rsidRPr="00E7338A">
              <w:rPr>
                <w:rFonts w:ascii="Questrial" w:hAnsi="Questrial"/>
                <w:color w:val="000000"/>
                <w:sz w:val="22"/>
                <w:szCs w:val="22"/>
              </w:rPr>
              <w:t xml:space="preserve">The teacher will ask </w:t>
            </w:r>
            <w:r w:rsidR="006B7E7E">
              <w:rPr>
                <w:rFonts w:ascii="Questrial" w:hAnsi="Questrial"/>
                <w:color w:val="000000"/>
                <w:sz w:val="22"/>
                <w:szCs w:val="22"/>
              </w:rPr>
              <w:t>comprehension</w:t>
            </w:r>
            <w:r w:rsidR="00E7338A" w:rsidRPr="00E7338A">
              <w:rPr>
                <w:rFonts w:ascii="Questrial" w:hAnsi="Questrial"/>
                <w:color w:val="000000"/>
                <w:sz w:val="22"/>
                <w:szCs w:val="22"/>
              </w:rPr>
              <w:t xml:space="preserve"> questions based off of </w:t>
            </w:r>
            <w:r w:rsidR="006B7E7E">
              <w:rPr>
                <w:rFonts w:ascii="Questrial" w:hAnsi="Questrial"/>
                <w:color w:val="000000"/>
                <w:sz w:val="22"/>
                <w:szCs w:val="22"/>
              </w:rPr>
              <w:t xml:space="preserve">the chapter. </w:t>
            </w:r>
            <w:r w:rsidR="00E7338A" w:rsidRPr="00E7338A">
              <w:rPr>
                <w:rFonts w:ascii="Questrial" w:hAnsi="Questrial"/>
                <w:color w:val="000000"/>
                <w:sz w:val="22"/>
                <w:szCs w:val="22"/>
              </w:rPr>
              <w:t xml:space="preserve"> </w:t>
            </w:r>
            <w:r w:rsidR="006B7E7E">
              <w:rPr>
                <w:rFonts w:ascii="Questrial" w:hAnsi="Questrial"/>
                <w:color w:val="000000"/>
                <w:sz w:val="22"/>
                <w:szCs w:val="22"/>
              </w:rPr>
              <w:t xml:space="preserve">Teacher will have students break into teams and create a timeline of events based off the information they just read about. Teacher will have students use their </w:t>
            </w:r>
            <w:r w:rsidR="006B7E7E" w:rsidRPr="006B7E7E">
              <w:rPr>
                <w:rFonts w:ascii="Questrial" w:hAnsi="Questrial"/>
                <w:i/>
                <w:color w:val="000000"/>
                <w:sz w:val="22"/>
                <w:szCs w:val="22"/>
              </w:rPr>
              <w:t>Steps for Synthesizing Knowledge</w:t>
            </w:r>
            <w:r w:rsidR="006B7E7E">
              <w:rPr>
                <w:rFonts w:ascii="Questrial" w:hAnsi="Questrial"/>
                <w:color w:val="000000"/>
                <w:sz w:val="22"/>
                <w:szCs w:val="22"/>
              </w:rPr>
              <w:t>. Teacher will walk students through</w:t>
            </w:r>
            <w:r w:rsidR="006B7E7E" w:rsidRPr="00E7338A">
              <w:rPr>
                <w:rFonts w:ascii="Questrial" w:hAnsi="Questrial"/>
                <w:color w:val="000000"/>
                <w:sz w:val="22"/>
                <w:szCs w:val="22"/>
              </w:rPr>
              <w:t xml:space="preserve"> the </w:t>
            </w:r>
            <w:r w:rsidR="006B7E7E" w:rsidRPr="006B7E7E">
              <w:rPr>
                <w:rFonts w:ascii="Questrial" w:hAnsi="Questrial"/>
                <w:i/>
                <w:color w:val="000000"/>
                <w:sz w:val="22"/>
                <w:szCs w:val="22"/>
              </w:rPr>
              <w:t>Steps to Critical Problem Solving Skills</w:t>
            </w:r>
            <w:r w:rsidR="006B7E7E">
              <w:rPr>
                <w:rFonts w:ascii="Questrial" w:hAnsi="Questrial"/>
                <w:i/>
                <w:color w:val="000000"/>
                <w:sz w:val="22"/>
                <w:szCs w:val="22"/>
              </w:rPr>
              <w:t xml:space="preserve">. </w:t>
            </w:r>
            <w:r w:rsidR="006B7E7E">
              <w:rPr>
                <w:rFonts w:ascii="Questrial" w:hAnsi="Questrial"/>
                <w:color w:val="000000"/>
                <w:sz w:val="22"/>
                <w:szCs w:val="22"/>
              </w:rPr>
              <w:t xml:space="preserve">The teacher will have students complete a comprehension paper product. </w:t>
            </w:r>
            <w:r w:rsidR="006B7E7E" w:rsidRPr="00E7338A">
              <w:rPr>
                <w:rFonts w:ascii="Questrial" w:hAnsi="Questrial"/>
                <w:color w:val="000000"/>
                <w:sz w:val="22"/>
                <w:szCs w:val="22"/>
              </w:rPr>
              <w:t xml:space="preserve"> Teacher will review what an opinion is and then give each student the opportunity to give their opinion about the lesson.</w:t>
            </w:r>
            <w:r w:rsidR="006B7E7E">
              <w:rPr>
                <w:rFonts w:ascii="Questrial" w:hAnsi="Questrial"/>
                <w:color w:val="000000"/>
                <w:sz w:val="22"/>
                <w:szCs w:val="22"/>
              </w:rPr>
              <w:t xml:space="preserve"> Teacher will have students use their </w:t>
            </w:r>
            <w:r w:rsidR="006B7E7E" w:rsidRPr="006B7E7E">
              <w:rPr>
                <w:rFonts w:ascii="Questrial" w:hAnsi="Questrial"/>
                <w:i/>
                <w:color w:val="000000"/>
                <w:sz w:val="22"/>
                <w:szCs w:val="22"/>
              </w:rPr>
              <w:t>Steps for Synthesizing Knowledge</w:t>
            </w:r>
            <w:r w:rsidR="006B7E7E">
              <w:rPr>
                <w:rFonts w:ascii="Questrial" w:hAnsi="Questrial"/>
                <w:i/>
                <w:color w:val="000000"/>
                <w:sz w:val="22"/>
                <w:szCs w:val="22"/>
              </w:rPr>
              <w:t xml:space="preserve">. </w:t>
            </w:r>
            <w:r w:rsidR="006B7E7E">
              <w:rPr>
                <w:rFonts w:ascii="Questrial" w:hAnsi="Questrial"/>
                <w:color w:val="000000"/>
                <w:sz w:val="22"/>
                <w:szCs w:val="22"/>
              </w:rPr>
              <w:t xml:space="preserve">Teacher will give students the opportunity to give their opinion in Choose It Maker. </w:t>
            </w:r>
          </w:p>
          <w:p w:rsidR="007C652A" w:rsidRDefault="007C652A" w:rsidP="003430C8"/>
          <w:p w:rsidR="007C652A" w:rsidRDefault="00C941F2" w:rsidP="003430C8">
            <w:r>
              <w:rPr>
                <w:rFonts w:ascii="Questrial" w:eastAsia="Questrial" w:hAnsi="Questrial" w:cs="Questrial"/>
                <w:sz w:val="22"/>
                <w:szCs w:val="22"/>
              </w:rPr>
              <w:t xml:space="preserve">Week 1: Students will learn important facts about </w:t>
            </w:r>
            <w:r w:rsidR="00121599">
              <w:rPr>
                <w:rFonts w:ascii="Questrial" w:eastAsia="Questrial" w:hAnsi="Questrial" w:cs="Questrial"/>
                <w:b/>
                <w:sz w:val="22"/>
                <w:szCs w:val="22"/>
              </w:rPr>
              <w:t>school rules</w:t>
            </w:r>
            <w:r>
              <w:rPr>
                <w:rFonts w:ascii="Questrial" w:eastAsia="Questrial" w:hAnsi="Questrial" w:cs="Questrial"/>
                <w:sz w:val="22"/>
                <w:szCs w:val="22"/>
              </w:rPr>
              <w:t xml:space="preserve">.  </w:t>
            </w:r>
          </w:p>
          <w:p w:rsidR="007C652A" w:rsidRDefault="00C941F2" w:rsidP="003430C8">
            <w:r>
              <w:rPr>
                <w:rFonts w:ascii="Questrial" w:eastAsia="Questrial" w:hAnsi="Questrial" w:cs="Questrial"/>
                <w:sz w:val="22"/>
                <w:szCs w:val="22"/>
              </w:rPr>
              <w:t xml:space="preserve">   </w:t>
            </w:r>
          </w:p>
          <w:p w:rsidR="007C652A" w:rsidRDefault="00C941F2" w:rsidP="003430C8">
            <w:pPr>
              <w:rPr>
                <w:rFonts w:ascii="Questrial" w:eastAsia="Questrial" w:hAnsi="Questrial" w:cs="Questrial"/>
                <w:sz w:val="22"/>
                <w:szCs w:val="22"/>
              </w:rPr>
            </w:pPr>
            <w:r>
              <w:rPr>
                <w:rFonts w:ascii="Questrial" w:eastAsia="Questrial" w:hAnsi="Questrial" w:cs="Questrial"/>
                <w:sz w:val="22"/>
                <w:szCs w:val="22"/>
              </w:rPr>
              <w:t xml:space="preserve">Week 2: Students will </w:t>
            </w:r>
            <w:r w:rsidR="00121599">
              <w:rPr>
                <w:rFonts w:ascii="Questrial" w:eastAsia="Questrial" w:hAnsi="Questrial" w:cs="Questrial"/>
                <w:sz w:val="22"/>
                <w:szCs w:val="22"/>
              </w:rPr>
              <w:t xml:space="preserve">learn </w:t>
            </w:r>
            <w:r>
              <w:rPr>
                <w:rFonts w:ascii="Questrial" w:eastAsia="Questrial" w:hAnsi="Questrial" w:cs="Questrial"/>
                <w:sz w:val="22"/>
                <w:szCs w:val="22"/>
              </w:rPr>
              <w:t xml:space="preserve">important facts about </w:t>
            </w:r>
            <w:r w:rsidR="00121599">
              <w:rPr>
                <w:rFonts w:ascii="Questrial" w:eastAsia="Questrial" w:hAnsi="Questrial" w:cs="Questrial"/>
                <w:b/>
                <w:sz w:val="22"/>
                <w:szCs w:val="22"/>
              </w:rPr>
              <w:t>September 11</w:t>
            </w:r>
            <w:r>
              <w:rPr>
                <w:rFonts w:ascii="Questrial" w:eastAsia="Questrial" w:hAnsi="Questrial" w:cs="Questrial"/>
                <w:sz w:val="22"/>
                <w:szCs w:val="22"/>
              </w:rPr>
              <w:t xml:space="preserve">.  </w:t>
            </w:r>
          </w:p>
          <w:p w:rsidR="00121599" w:rsidRDefault="00121599" w:rsidP="003430C8">
            <w:pPr>
              <w:rPr>
                <w:rFonts w:ascii="Questrial" w:eastAsia="Questrial" w:hAnsi="Questrial" w:cs="Questrial"/>
                <w:sz w:val="22"/>
                <w:szCs w:val="22"/>
              </w:rPr>
            </w:pPr>
          </w:p>
          <w:p w:rsidR="00121599" w:rsidRPr="00121599" w:rsidRDefault="00121599" w:rsidP="003430C8">
            <w:r>
              <w:rPr>
                <w:rFonts w:ascii="Questrial" w:eastAsia="Questrial" w:hAnsi="Questrial" w:cs="Questrial"/>
                <w:sz w:val="22"/>
                <w:szCs w:val="22"/>
              </w:rPr>
              <w:t xml:space="preserve">Week3: Students will learn important facts about </w:t>
            </w:r>
            <w:r>
              <w:rPr>
                <w:rFonts w:ascii="Questrial" w:eastAsia="Questrial" w:hAnsi="Questrial" w:cs="Questrial"/>
                <w:b/>
                <w:sz w:val="22"/>
                <w:szCs w:val="22"/>
              </w:rPr>
              <w:t xml:space="preserve">American Symbols. </w:t>
            </w:r>
          </w:p>
          <w:p w:rsidR="007C652A" w:rsidRDefault="007C652A" w:rsidP="003430C8"/>
          <w:p w:rsidR="007C652A" w:rsidRDefault="00121599" w:rsidP="003430C8">
            <w:r>
              <w:rPr>
                <w:rFonts w:ascii="Questrial" w:eastAsia="Questrial" w:hAnsi="Questrial" w:cs="Questrial"/>
                <w:sz w:val="22"/>
                <w:szCs w:val="22"/>
              </w:rPr>
              <w:t>Week 4: Students will learn</w:t>
            </w:r>
            <w:r w:rsidR="00C941F2">
              <w:rPr>
                <w:rFonts w:ascii="Questrial" w:eastAsia="Questrial" w:hAnsi="Questrial" w:cs="Questrial"/>
                <w:sz w:val="22"/>
                <w:szCs w:val="22"/>
              </w:rPr>
              <w:t xml:space="preserve"> important facts about </w:t>
            </w:r>
            <w:r>
              <w:rPr>
                <w:rFonts w:ascii="Questrial" w:eastAsia="Questrial" w:hAnsi="Questrial" w:cs="Questrial"/>
                <w:b/>
                <w:sz w:val="22"/>
                <w:szCs w:val="22"/>
              </w:rPr>
              <w:t>Founding of America (Chapter 1)</w:t>
            </w:r>
          </w:p>
          <w:p w:rsidR="007C652A" w:rsidRDefault="007C652A" w:rsidP="003430C8"/>
          <w:p w:rsidR="007C652A" w:rsidRDefault="00121599" w:rsidP="003430C8">
            <w:r>
              <w:rPr>
                <w:rFonts w:ascii="Questrial" w:eastAsia="Questrial" w:hAnsi="Questrial" w:cs="Questrial"/>
                <w:sz w:val="22"/>
                <w:szCs w:val="22"/>
              </w:rPr>
              <w:lastRenderedPageBreak/>
              <w:t>Week 5</w:t>
            </w:r>
            <w:r w:rsidR="00C941F2">
              <w:rPr>
                <w:rFonts w:ascii="Questrial" w:eastAsia="Questrial" w:hAnsi="Questrial" w:cs="Questrial"/>
                <w:sz w:val="22"/>
                <w:szCs w:val="22"/>
              </w:rPr>
              <w:t xml:space="preserve">: Students will </w:t>
            </w:r>
            <w:r>
              <w:rPr>
                <w:rFonts w:ascii="Questrial" w:eastAsia="Questrial" w:hAnsi="Questrial" w:cs="Questrial"/>
                <w:sz w:val="22"/>
                <w:szCs w:val="22"/>
              </w:rPr>
              <w:t xml:space="preserve">learn </w:t>
            </w:r>
            <w:r w:rsidR="00C941F2">
              <w:rPr>
                <w:rFonts w:ascii="Questrial" w:eastAsia="Questrial" w:hAnsi="Questrial" w:cs="Questrial"/>
                <w:sz w:val="22"/>
                <w:szCs w:val="22"/>
              </w:rPr>
              <w:t xml:space="preserve">important facts about </w:t>
            </w:r>
            <w:r>
              <w:rPr>
                <w:rFonts w:ascii="Questrial" w:eastAsia="Questrial" w:hAnsi="Questrial" w:cs="Questrial"/>
                <w:b/>
                <w:sz w:val="22"/>
                <w:szCs w:val="22"/>
              </w:rPr>
              <w:t>A New Country (Chapter 2)</w:t>
            </w:r>
            <w:r w:rsidR="00C941F2">
              <w:rPr>
                <w:rFonts w:ascii="Questrial" w:eastAsia="Questrial" w:hAnsi="Questrial" w:cs="Questrial"/>
                <w:sz w:val="22"/>
                <w:szCs w:val="22"/>
              </w:rPr>
              <w:t xml:space="preserve">. </w:t>
            </w:r>
          </w:p>
          <w:p w:rsidR="007C652A" w:rsidRDefault="007C652A" w:rsidP="003430C8"/>
          <w:p w:rsidR="007C652A" w:rsidRDefault="00121599" w:rsidP="003430C8">
            <w:pPr>
              <w:rPr>
                <w:rFonts w:ascii="Questrial" w:eastAsia="Questrial" w:hAnsi="Questrial" w:cs="Questrial"/>
                <w:sz w:val="22"/>
                <w:szCs w:val="22"/>
              </w:rPr>
            </w:pPr>
            <w:r>
              <w:rPr>
                <w:rFonts w:ascii="Questrial" w:eastAsia="Questrial" w:hAnsi="Questrial" w:cs="Questrial"/>
                <w:sz w:val="22"/>
                <w:szCs w:val="22"/>
              </w:rPr>
              <w:t>Week 6</w:t>
            </w:r>
            <w:r w:rsidR="00C941F2">
              <w:rPr>
                <w:rFonts w:ascii="Questrial" w:eastAsia="Questrial" w:hAnsi="Questrial" w:cs="Questrial"/>
                <w:sz w:val="22"/>
                <w:szCs w:val="22"/>
              </w:rPr>
              <w:t>: Students will</w:t>
            </w:r>
            <w:r>
              <w:rPr>
                <w:rFonts w:ascii="Questrial" w:eastAsia="Questrial" w:hAnsi="Questrial" w:cs="Questrial"/>
                <w:sz w:val="22"/>
                <w:szCs w:val="22"/>
              </w:rPr>
              <w:t xml:space="preserve"> learn</w:t>
            </w:r>
            <w:r w:rsidR="00C941F2">
              <w:rPr>
                <w:rFonts w:ascii="Questrial" w:eastAsia="Questrial" w:hAnsi="Questrial" w:cs="Questrial"/>
                <w:sz w:val="22"/>
                <w:szCs w:val="22"/>
              </w:rPr>
              <w:t xml:space="preserve"> important facts about </w:t>
            </w:r>
            <w:r>
              <w:rPr>
                <w:rFonts w:ascii="Questrial" w:eastAsia="Questrial" w:hAnsi="Questrial" w:cs="Questrial"/>
                <w:b/>
                <w:sz w:val="22"/>
                <w:szCs w:val="22"/>
              </w:rPr>
              <w:t>Moving West (Chapter 3)</w:t>
            </w:r>
            <w:r w:rsidR="00C941F2">
              <w:rPr>
                <w:rFonts w:ascii="Questrial" w:eastAsia="Questrial" w:hAnsi="Questrial" w:cs="Questrial"/>
                <w:sz w:val="22"/>
                <w:szCs w:val="22"/>
              </w:rPr>
              <w:t>.</w:t>
            </w:r>
          </w:p>
          <w:p w:rsidR="003602C5" w:rsidRDefault="003602C5" w:rsidP="003430C8">
            <w:pPr>
              <w:rPr>
                <w:rFonts w:ascii="Questrial" w:eastAsia="Questrial" w:hAnsi="Questrial" w:cs="Questrial"/>
                <w:sz w:val="22"/>
                <w:szCs w:val="22"/>
              </w:rPr>
            </w:pPr>
          </w:p>
          <w:p w:rsidR="003602C5" w:rsidRDefault="00121599" w:rsidP="003430C8">
            <w:r>
              <w:rPr>
                <w:rFonts w:ascii="Questrial" w:eastAsia="Questrial" w:hAnsi="Questrial" w:cs="Questrial"/>
                <w:sz w:val="22"/>
                <w:szCs w:val="22"/>
              </w:rPr>
              <w:t>Week 7</w:t>
            </w:r>
            <w:r w:rsidR="003602C5">
              <w:rPr>
                <w:rFonts w:ascii="Questrial" w:eastAsia="Questrial" w:hAnsi="Questrial" w:cs="Questrial"/>
                <w:sz w:val="22"/>
                <w:szCs w:val="22"/>
              </w:rPr>
              <w:t>: Students will</w:t>
            </w:r>
            <w:r>
              <w:rPr>
                <w:rFonts w:ascii="Questrial" w:eastAsia="Questrial" w:hAnsi="Questrial" w:cs="Questrial"/>
                <w:sz w:val="22"/>
                <w:szCs w:val="22"/>
              </w:rPr>
              <w:t xml:space="preserve"> learn</w:t>
            </w:r>
            <w:r w:rsidR="003602C5">
              <w:rPr>
                <w:rFonts w:ascii="Questrial" w:eastAsia="Questrial" w:hAnsi="Questrial" w:cs="Questrial"/>
                <w:sz w:val="22"/>
                <w:szCs w:val="22"/>
              </w:rPr>
              <w:t xml:space="preserve"> important facts about </w:t>
            </w:r>
            <w:r>
              <w:rPr>
                <w:rFonts w:ascii="Questrial" w:eastAsia="Questrial" w:hAnsi="Questrial" w:cs="Questrial"/>
                <w:b/>
                <w:sz w:val="22"/>
                <w:szCs w:val="22"/>
              </w:rPr>
              <w:t>American Civil War (Chapter 4)</w:t>
            </w:r>
            <w:r w:rsidR="003602C5">
              <w:rPr>
                <w:rFonts w:ascii="Questrial" w:eastAsia="Questrial" w:hAnsi="Questrial" w:cs="Questrial"/>
                <w:sz w:val="22"/>
                <w:szCs w:val="22"/>
              </w:rPr>
              <w:t>.</w:t>
            </w:r>
          </w:p>
          <w:p w:rsidR="003602C5" w:rsidRDefault="003602C5" w:rsidP="003430C8">
            <w:pPr>
              <w:rPr>
                <w:rFonts w:ascii="Questrial" w:eastAsia="Questrial" w:hAnsi="Questrial" w:cs="Questrial"/>
                <w:sz w:val="22"/>
                <w:szCs w:val="22"/>
              </w:rPr>
            </w:pPr>
          </w:p>
          <w:p w:rsidR="003602C5" w:rsidRDefault="00121599" w:rsidP="003430C8">
            <w:r>
              <w:rPr>
                <w:rFonts w:ascii="Questrial" w:eastAsia="Questrial" w:hAnsi="Questrial" w:cs="Questrial"/>
                <w:sz w:val="22"/>
                <w:szCs w:val="22"/>
              </w:rPr>
              <w:t>Week 8</w:t>
            </w:r>
            <w:r w:rsidR="003602C5">
              <w:rPr>
                <w:rFonts w:ascii="Questrial" w:eastAsia="Questrial" w:hAnsi="Questrial" w:cs="Questrial"/>
                <w:sz w:val="22"/>
                <w:szCs w:val="22"/>
              </w:rPr>
              <w:t xml:space="preserve">: Students will </w:t>
            </w:r>
            <w:r>
              <w:rPr>
                <w:rFonts w:ascii="Questrial" w:eastAsia="Questrial" w:hAnsi="Questrial" w:cs="Questrial"/>
                <w:sz w:val="22"/>
                <w:szCs w:val="22"/>
              </w:rPr>
              <w:t xml:space="preserve">learn </w:t>
            </w:r>
            <w:r w:rsidR="003602C5">
              <w:rPr>
                <w:rFonts w:ascii="Questrial" w:eastAsia="Questrial" w:hAnsi="Questrial" w:cs="Questrial"/>
                <w:sz w:val="22"/>
                <w:szCs w:val="22"/>
              </w:rPr>
              <w:t xml:space="preserve">important facts about </w:t>
            </w:r>
            <w:r>
              <w:rPr>
                <w:rFonts w:ascii="Questrial" w:eastAsia="Questrial" w:hAnsi="Questrial" w:cs="Questrial"/>
                <w:b/>
                <w:sz w:val="22"/>
                <w:szCs w:val="22"/>
              </w:rPr>
              <w:t>America Grows (Chapter 5)</w:t>
            </w:r>
            <w:r w:rsidR="003602C5">
              <w:rPr>
                <w:rFonts w:ascii="Questrial" w:eastAsia="Questrial" w:hAnsi="Questrial" w:cs="Questrial"/>
                <w:sz w:val="22"/>
                <w:szCs w:val="22"/>
              </w:rPr>
              <w:t>.</w:t>
            </w:r>
          </w:p>
          <w:p w:rsidR="003602C5" w:rsidRDefault="003602C5" w:rsidP="003430C8">
            <w:pPr>
              <w:rPr>
                <w:rFonts w:ascii="Questrial" w:eastAsia="Questrial" w:hAnsi="Questrial" w:cs="Questrial"/>
                <w:sz w:val="22"/>
                <w:szCs w:val="22"/>
              </w:rPr>
            </w:pPr>
          </w:p>
          <w:p w:rsidR="003602C5" w:rsidRDefault="00121599" w:rsidP="003430C8">
            <w:pPr>
              <w:rPr>
                <w:rFonts w:ascii="Questrial" w:eastAsia="Questrial" w:hAnsi="Questrial" w:cs="Questrial"/>
                <w:sz w:val="22"/>
                <w:szCs w:val="22"/>
              </w:rPr>
            </w:pPr>
            <w:r>
              <w:rPr>
                <w:rFonts w:ascii="Questrial" w:eastAsia="Questrial" w:hAnsi="Questrial" w:cs="Questrial"/>
                <w:sz w:val="22"/>
                <w:szCs w:val="22"/>
              </w:rPr>
              <w:t>Week 9</w:t>
            </w:r>
            <w:r w:rsidR="003602C5">
              <w:rPr>
                <w:rFonts w:ascii="Questrial" w:eastAsia="Questrial" w:hAnsi="Questrial" w:cs="Questrial"/>
                <w:sz w:val="22"/>
                <w:szCs w:val="22"/>
              </w:rPr>
              <w:t xml:space="preserve">: Students will </w:t>
            </w:r>
            <w:r>
              <w:rPr>
                <w:rFonts w:ascii="Questrial" w:eastAsia="Questrial" w:hAnsi="Questrial" w:cs="Questrial"/>
                <w:sz w:val="22"/>
                <w:szCs w:val="22"/>
              </w:rPr>
              <w:t xml:space="preserve">learn </w:t>
            </w:r>
            <w:r w:rsidR="003602C5">
              <w:rPr>
                <w:rFonts w:ascii="Questrial" w:eastAsia="Questrial" w:hAnsi="Questrial" w:cs="Questrial"/>
                <w:sz w:val="22"/>
                <w:szCs w:val="22"/>
              </w:rPr>
              <w:t xml:space="preserve">important facts about </w:t>
            </w:r>
            <w:r>
              <w:rPr>
                <w:rFonts w:ascii="Questrial" w:eastAsia="Questrial" w:hAnsi="Questrial" w:cs="Questrial"/>
                <w:b/>
                <w:sz w:val="22"/>
                <w:szCs w:val="22"/>
              </w:rPr>
              <w:t>Modern America (Chapter 6)</w:t>
            </w:r>
            <w:r w:rsidR="003602C5">
              <w:rPr>
                <w:rFonts w:ascii="Questrial" w:eastAsia="Questrial" w:hAnsi="Questrial" w:cs="Questrial"/>
                <w:sz w:val="22"/>
                <w:szCs w:val="22"/>
              </w:rPr>
              <w:t>.</w:t>
            </w:r>
          </w:p>
          <w:p w:rsidR="003602C5" w:rsidRDefault="003602C5" w:rsidP="003430C8"/>
          <w:p w:rsidR="007C652A" w:rsidRDefault="007C652A" w:rsidP="003430C8"/>
          <w:p w:rsidR="007C652A" w:rsidRDefault="00C941F2" w:rsidP="003430C8">
            <w:r>
              <w:rPr>
                <w:rFonts w:ascii="Questrial" w:eastAsia="Questrial" w:hAnsi="Questrial" w:cs="Questrial"/>
                <w:b/>
                <w:sz w:val="22"/>
                <w:szCs w:val="22"/>
              </w:rPr>
              <w:t>What the teacher assistants will do:</w:t>
            </w:r>
          </w:p>
          <w:p w:rsidR="007C652A" w:rsidRDefault="007C652A" w:rsidP="003430C8"/>
          <w:p w:rsidR="007C652A" w:rsidRDefault="00C941F2" w:rsidP="006B7E7E">
            <w:r>
              <w:rPr>
                <w:rFonts w:ascii="Questrial" w:eastAsia="Questrial" w:hAnsi="Questrial" w:cs="Questrial"/>
                <w:sz w:val="22"/>
                <w:szCs w:val="22"/>
              </w:rPr>
              <w:t xml:space="preserve">Teacher assistants will assist students in assessing the materials used in the lesson and be attentive to any behavioral or disruptive concerns.  They will also </w:t>
            </w:r>
            <w:r w:rsidR="006B7E7E">
              <w:rPr>
                <w:rFonts w:ascii="Questrial" w:eastAsia="Questrial" w:hAnsi="Questrial" w:cs="Questrial"/>
                <w:sz w:val="22"/>
                <w:szCs w:val="22"/>
              </w:rPr>
              <w:t>participate in</w:t>
            </w:r>
            <w:r>
              <w:rPr>
                <w:rFonts w:ascii="Questrial" w:eastAsia="Questrial" w:hAnsi="Questrial" w:cs="Questrial"/>
                <w:sz w:val="22"/>
                <w:szCs w:val="22"/>
              </w:rPr>
              <w:t xml:space="preserve"> data </w:t>
            </w:r>
            <w:r w:rsidR="006B7E7E">
              <w:rPr>
                <w:rFonts w:ascii="Questrial" w:eastAsia="Questrial" w:hAnsi="Questrial" w:cs="Questrial"/>
                <w:sz w:val="22"/>
                <w:szCs w:val="22"/>
              </w:rPr>
              <w:t>collection during the lesson</w:t>
            </w:r>
            <w:r>
              <w:rPr>
                <w:rFonts w:ascii="Questrial" w:eastAsia="Questrial" w:hAnsi="Questrial" w:cs="Questrial"/>
                <w:sz w:val="22"/>
                <w:szCs w:val="22"/>
              </w:rPr>
              <w:t>.</w:t>
            </w:r>
          </w:p>
        </w:tc>
      </w:tr>
      <w:tr w:rsidR="007C652A" w:rsidTr="003430C8">
        <w:trPr>
          <w:trHeight w:val="1060"/>
        </w:trPr>
        <w:tc>
          <w:tcPr>
            <w:tcW w:w="10710" w:type="dxa"/>
            <w:gridSpan w:val="11"/>
          </w:tcPr>
          <w:p w:rsidR="007C652A" w:rsidRDefault="00C941F2" w:rsidP="003430C8">
            <w:r>
              <w:rPr>
                <w:rFonts w:ascii="Questrial" w:eastAsia="Questrial" w:hAnsi="Questrial" w:cs="Questrial"/>
                <w:b/>
                <w:sz w:val="22"/>
                <w:szCs w:val="22"/>
              </w:rPr>
              <w:lastRenderedPageBreak/>
              <w:t>Guided/Independent Practice</w:t>
            </w:r>
          </w:p>
          <w:p w:rsidR="007C652A" w:rsidRDefault="00C941F2" w:rsidP="006B7E7E">
            <w:r>
              <w:rPr>
                <w:rFonts w:ascii="Questrial" w:eastAsia="Questrial" w:hAnsi="Questrial" w:cs="Questrial"/>
                <w:sz w:val="22"/>
                <w:szCs w:val="22"/>
              </w:rPr>
              <w:t>Teacher will give each student the opportunity to answer comprehension questions. Teacher will have students bre</w:t>
            </w:r>
            <w:r w:rsidR="006B7E7E">
              <w:rPr>
                <w:rFonts w:ascii="Questrial" w:eastAsia="Questrial" w:hAnsi="Questrial" w:cs="Questrial"/>
                <w:sz w:val="22"/>
                <w:szCs w:val="22"/>
              </w:rPr>
              <w:t>ak into groups and allow them</w:t>
            </w:r>
            <w:r>
              <w:rPr>
                <w:rFonts w:ascii="Questrial" w:eastAsia="Questrial" w:hAnsi="Questrial" w:cs="Questrial"/>
                <w:sz w:val="22"/>
                <w:szCs w:val="22"/>
              </w:rPr>
              <w:t xml:space="preserve"> to fill out their graphic organizer about the </w:t>
            </w:r>
            <w:r w:rsidR="006B7E7E">
              <w:rPr>
                <w:rFonts w:ascii="Questrial" w:eastAsia="Questrial" w:hAnsi="Questrial" w:cs="Questrial"/>
                <w:sz w:val="22"/>
                <w:szCs w:val="22"/>
              </w:rPr>
              <w:t>current topic</w:t>
            </w:r>
            <w:r>
              <w:rPr>
                <w:rFonts w:ascii="Questrial" w:eastAsia="Questrial" w:hAnsi="Questrial" w:cs="Questrial"/>
                <w:sz w:val="22"/>
                <w:szCs w:val="22"/>
              </w:rPr>
              <w:t xml:space="preserve">. </w:t>
            </w:r>
          </w:p>
        </w:tc>
      </w:tr>
      <w:tr w:rsidR="007C652A" w:rsidTr="003430C8">
        <w:trPr>
          <w:trHeight w:val="840"/>
        </w:trPr>
        <w:tc>
          <w:tcPr>
            <w:tcW w:w="10710" w:type="dxa"/>
            <w:gridSpan w:val="11"/>
            <w:tcBorders>
              <w:bottom w:val="single" w:sz="4" w:space="0" w:color="000000"/>
            </w:tcBorders>
          </w:tcPr>
          <w:p w:rsidR="007C652A" w:rsidRDefault="00C941F2" w:rsidP="003430C8">
            <w:r>
              <w:rPr>
                <w:rFonts w:ascii="Questrial" w:eastAsia="Questrial" w:hAnsi="Questrial" w:cs="Questrial"/>
                <w:b/>
                <w:sz w:val="22"/>
                <w:szCs w:val="22"/>
              </w:rPr>
              <w:t>Assessment/Check for Understanding</w:t>
            </w:r>
          </w:p>
          <w:p w:rsidR="007C652A" w:rsidRDefault="00C941F2" w:rsidP="003430C8">
            <w:r>
              <w:rPr>
                <w:rFonts w:ascii="Questrial" w:eastAsia="Questrial" w:hAnsi="Questrial" w:cs="Questrial"/>
                <w:sz w:val="22"/>
                <w:szCs w:val="22"/>
              </w:rPr>
              <w:t>The students will be assessed on individual IEP goals and objectives and/or on their ability to correctly identify comprehension questions and complete activities.</w:t>
            </w:r>
          </w:p>
          <w:p w:rsidR="007C652A" w:rsidRDefault="007C652A" w:rsidP="003430C8"/>
        </w:tc>
      </w:tr>
      <w:tr w:rsidR="007C652A" w:rsidTr="003430C8">
        <w:trPr>
          <w:trHeight w:val="840"/>
        </w:trPr>
        <w:tc>
          <w:tcPr>
            <w:tcW w:w="10710" w:type="dxa"/>
            <w:gridSpan w:val="11"/>
            <w:tcBorders>
              <w:bottom w:val="single" w:sz="4" w:space="0" w:color="000000"/>
            </w:tcBorders>
          </w:tcPr>
          <w:p w:rsidR="007C652A" w:rsidRDefault="00C941F2" w:rsidP="003430C8">
            <w:r>
              <w:rPr>
                <w:rFonts w:ascii="Questrial" w:eastAsia="Questrial" w:hAnsi="Questrial" w:cs="Questrial"/>
                <w:b/>
                <w:sz w:val="22"/>
                <w:szCs w:val="22"/>
              </w:rPr>
              <w:t>Closure/Summary</w:t>
            </w:r>
          </w:p>
          <w:p w:rsidR="007C652A" w:rsidRDefault="00C941F2" w:rsidP="003430C8">
            <w:r>
              <w:rPr>
                <w:rFonts w:ascii="Questrial" w:eastAsia="Questrial" w:hAnsi="Questrial" w:cs="Questrial"/>
                <w:sz w:val="22"/>
                <w:szCs w:val="22"/>
              </w:rPr>
              <w:t>Teacher will review what an opinion is and then give each student the opportunity to give their opinion about the lesson.</w:t>
            </w:r>
          </w:p>
        </w:tc>
      </w:tr>
      <w:tr w:rsidR="007C652A" w:rsidTr="003430C8">
        <w:tc>
          <w:tcPr>
            <w:tcW w:w="10710" w:type="dxa"/>
            <w:gridSpan w:val="11"/>
            <w:tcBorders>
              <w:top w:val="nil"/>
              <w:left w:val="nil"/>
              <w:bottom w:val="nil"/>
              <w:right w:val="nil"/>
            </w:tcBorders>
          </w:tcPr>
          <w:p w:rsidR="007C652A" w:rsidRDefault="007C652A" w:rsidP="003430C8">
            <w:pPr>
              <w:tabs>
                <w:tab w:val="center" w:pos="4680"/>
                <w:tab w:val="right" w:pos="9360"/>
              </w:tabs>
            </w:pPr>
          </w:p>
        </w:tc>
      </w:tr>
      <w:tr w:rsidR="007C652A" w:rsidTr="003430C8">
        <w:tc>
          <w:tcPr>
            <w:tcW w:w="2591" w:type="dxa"/>
            <w:vMerge w:val="restart"/>
          </w:tcPr>
          <w:p w:rsidR="007C652A" w:rsidRDefault="00C941F2" w:rsidP="003430C8">
            <w:pPr>
              <w:jc w:val="center"/>
            </w:pPr>
            <w:r>
              <w:rPr>
                <w:rFonts w:ascii="Questrial" w:eastAsia="Questrial" w:hAnsi="Questrial" w:cs="Questrial"/>
                <w:b/>
              </w:rPr>
              <w:t xml:space="preserve">Reflection </w:t>
            </w:r>
          </w:p>
          <w:p w:rsidR="007C652A" w:rsidRDefault="00C941F2" w:rsidP="003430C8">
            <w:pPr>
              <w:jc w:val="center"/>
            </w:pPr>
            <w:r>
              <w:rPr>
                <w:rFonts w:ascii="Questrial" w:eastAsia="Questrial" w:hAnsi="Questrial" w:cs="Questrial"/>
                <w:b/>
                <w:sz w:val="20"/>
                <w:szCs w:val="20"/>
                <w:highlight w:val="yellow"/>
              </w:rPr>
              <w:t>(after teaching the lesson)</w:t>
            </w:r>
          </w:p>
        </w:tc>
        <w:tc>
          <w:tcPr>
            <w:tcW w:w="1506" w:type="dxa"/>
            <w:gridSpan w:val="3"/>
          </w:tcPr>
          <w:p w:rsidR="007C652A" w:rsidRDefault="00C941F2" w:rsidP="003430C8">
            <w:pPr>
              <w:jc w:val="center"/>
            </w:pPr>
            <w:r>
              <w:rPr>
                <w:rFonts w:ascii="Questrial" w:eastAsia="Questrial" w:hAnsi="Questrial" w:cs="Questrial"/>
                <w:b/>
                <w:sz w:val="18"/>
                <w:szCs w:val="18"/>
              </w:rPr>
              <w:t>Differentiation</w:t>
            </w:r>
          </w:p>
        </w:tc>
        <w:tc>
          <w:tcPr>
            <w:tcW w:w="1585" w:type="dxa"/>
            <w:gridSpan w:val="2"/>
          </w:tcPr>
          <w:p w:rsidR="007C652A" w:rsidRDefault="00C941F2" w:rsidP="003430C8">
            <w:pPr>
              <w:jc w:val="center"/>
            </w:pPr>
            <w:r>
              <w:rPr>
                <w:rFonts w:ascii="Questrial" w:eastAsia="Questrial" w:hAnsi="Questrial" w:cs="Questrial"/>
                <w:b/>
                <w:sz w:val="18"/>
                <w:szCs w:val="18"/>
              </w:rPr>
              <w:t>Student Engagement</w:t>
            </w:r>
          </w:p>
        </w:tc>
        <w:tc>
          <w:tcPr>
            <w:tcW w:w="1486" w:type="dxa"/>
            <w:gridSpan w:val="2"/>
          </w:tcPr>
          <w:p w:rsidR="007C652A" w:rsidRDefault="00C941F2" w:rsidP="003430C8">
            <w:pPr>
              <w:jc w:val="center"/>
            </w:pPr>
            <w:r>
              <w:rPr>
                <w:rFonts w:ascii="Questrial" w:eastAsia="Questrial" w:hAnsi="Questrial" w:cs="Questrial"/>
                <w:b/>
                <w:sz w:val="18"/>
                <w:szCs w:val="18"/>
              </w:rPr>
              <w:t>Data</w:t>
            </w:r>
          </w:p>
          <w:p w:rsidR="007C652A" w:rsidRDefault="00C941F2" w:rsidP="003430C8">
            <w:pPr>
              <w:jc w:val="center"/>
            </w:pPr>
            <w:r>
              <w:rPr>
                <w:rFonts w:ascii="Questrial" w:eastAsia="Questrial" w:hAnsi="Questrial" w:cs="Questrial"/>
                <w:b/>
                <w:sz w:val="18"/>
                <w:szCs w:val="18"/>
              </w:rPr>
              <w:t>Collection</w:t>
            </w:r>
          </w:p>
        </w:tc>
        <w:tc>
          <w:tcPr>
            <w:tcW w:w="1470" w:type="dxa"/>
            <w:gridSpan w:val="2"/>
          </w:tcPr>
          <w:p w:rsidR="007C652A" w:rsidRDefault="00C941F2" w:rsidP="003430C8">
            <w:pPr>
              <w:jc w:val="center"/>
            </w:pPr>
            <w:r>
              <w:rPr>
                <w:rFonts w:ascii="Questrial" w:eastAsia="Questrial" w:hAnsi="Questrial" w:cs="Questrial"/>
                <w:b/>
                <w:sz w:val="18"/>
                <w:szCs w:val="18"/>
              </w:rPr>
              <w:t>Higher Level Question</w:t>
            </w:r>
          </w:p>
        </w:tc>
        <w:tc>
          <w:tcPr>
            <w:tcW w:w="2072" w:type="dxa"/>
          </w:tcPr>
          <w:p w:rsidR="007C652A" w:rsidRDefault="00C941F2" w:rsidP="003430C8">
            <w:pPr>
              <w:jc w:val="center"/>
            </w:pPr>
            <w:r>
              <w:rPr>
                <w:rFonts w:ascii="Questrial" w:eastAsia="Questrial" w:hAnsi="Questrial" w:cs="Questrial"/>
                <w:b/>
                <w:sz w:val="18"/>
                <w:szCs w:val="18"/>
              </w:rPr>
              <w:t>Lesson Effectiveness</w:t>
            </w:r>
          </w:p>
        </w:tc>
      </w:tr>
      <w:tr w:rsidR="007C652A" w:rsidTr="003430C8">
        <w:tc>
          <w:tcPr>
            <w:tcW w:w="2591" w:type="dxa"/>
            <w:vMerge/>
          </w:tcPr>
          <w:p w:rsidR="007C652A" w:rsidRDefault="007C652A" w:rsidP="003430C8">
            <w:pPr>
              <w:jc w:val="center"/>
            </w:pPr>
          </w:p>
        </w:tc>
        <w:tc>
          <w:tcPr>
            <w:tcW w:w="1506" w:type="dxa"/>
            <w:gridSpan w:val="3"/>
          </w:tcPr>
          <w:p w:rsidR="007C652A" w:rsidRDefault="00C941F2" w:rsidP="003430C8">
            <w:pPr>
              <w:jc w:val="center"/>
            </w:pPr>
            <w:r>
              <w:rPr>
                <w:rFonts w:ascii="Questrial" w:eastAsia="Questrial" w:hAnsi="Questrial" w:cs="Questrial"/>
                <w:b/>
                <w:sz w:val="18"/>
                <w:szCs w:val="18"/>
              </w:rPr>
              <w:t>Low        High</w:t>
            </w:r>
          </w:p>
          <w:p w:rsidR="007C652A" w:rsidRDefault="00C941F2" w:rsidP="003430C8">
            <w:pPr>
              <w:jc w:val="center"/>
            </w:pPr>
            <w:r>
              <w:rPr>
                <w:rFonts w:ascii="Questrial" w:eastAsia="Questrial" w:hAnsi="Questrial" w:cs="Questrial"/>
                <w:b/>
                <w:sz w:val="16"/>
                <w:szCs w:val="16"/>
              </w:rPr>
              <w:t>1     2     3    4     5</w:t>
            </w:r>
          </w:p>
        </w:tc>
        <w:tc>
          <w:tcPr>
            <w:tcW w:w="1585" w:type="dxa"/>
            <w:gridSpan w:val="2"/>
          </w:tcPr>
          <w:p w:rsidR="007C652A" w:rsidRDefault="00C941F2" w:rsidP="003430C8">
            <w:pPr>
              <w:jc w:val="center"/>
            </w:pPr>
            <w:r>
              <w:rPr>
                <w:rFonts w:ascii="Questrial" w:eastAsia="Questrial" w:hAnsi="Questrial" w:cs="Questrial"/>
                <w:b/>
                <w:sz w:val="18"/>
                <w:szCs w:val="18"/>
              </w:rPr>
              <w:t>Low        High</w:t>
            </w:r>
          </w:p>
          <w:p w:rsidR="007C652A" w:rsidRDefault="00C941F2" w:rsidP="003430C8">
            <w:pPr>
              <w:jc w:val="center"/>
            </w:pPr>
            <w:r>
              <w:rPr>
                <w:rFonts w:ascii="Questrial" w:eastAsia="Questrial" w:hAnsi="Questrial" w:cs="Questrial"/>
                <w:b/>
                <w:sz w:val="16"/>
                <w:szCs w:val="16"/>
              </w:rPr>
              <w:t>1     2     3    4     5</w:t>
            </w:r>
          </w:p>
        </w:tc>
        <w:tc>
          <w:tcPr>
            <w:tcW w:w="1486" w:type="dxa"/>
            <w:gridSpan w:val="2"/>
          </w:tcPr>
          <w:p w:rsidR="007C652A" w:rsidRDefault="00C941F2" w:rsidP="003430C8">
            <w:pPr>
              <w:jc w:val="center"/>
            </w:pPr>
            <w:r>
              <w:rPr>
                <w:rFonts w:ascii="Questrial" w:eastAsia="Questrial" w:hAnsi="Questrial" w:cs="Questrial"/>
                <w:b/>
                <w:sz w:val="18"/>
                <w:szCs w:val="18"/>
              </w:rPr>
              <w:t>Low        High</w:t>
            </w:r>
          </w:p>
          <w:p w:rsidR="007C652A" w:rsidRDefault="00C941F2" w:rsidP="003430C8">
            <w:pPr>
              <w:jc w:val="center"/>
            </w:pPr>
            <w:r>
              <w:rPr>
                <w:rFonts w:ascii="Questrial" w:eastAsia="Questrial" w:hAnsi="Questrial" w:cs="Questrial"/>
                <w:b/>
                <w:sz w:val="16"/>
                <w:szCs w:val="16"/>
              </w:rPr>
              <w:t>1     2     3    4     5</w:t>
            </w:r>
          </w:p>
        </w:tc>
        <w:tc>
          <w:tcPr>
            <w:tcW w:w="1470" w:type="dxa"/>
            <w:gridSpan w:val="2"/>
          </w:tcPr>
          <w:p w:rsidR="007C652A" w:rsidRDefault="00C941F2" w:rsidP="003430C8">
            <w:pPr>
              <w:jc w:val="center"/>
            </w:pPr>
            <w:r>
              <w:rPr>
                <w:rFonts w:ascii="Questrial" w:eastAsia="Questrial" w:hAnsi="Questrial" w:cs="Questrial"/>
                <w:b/>
                <w:sz w:val="18"/>
                <w:szCs w:val="18"/>
              </w:rPr>
              <w:t>Low        High</w:t>
            </w:r>
          </w:p>
          <w:p w:rsidR="007C652A" w:rsidRDefault="00C941F2" w:rsidP="003430C8">
            <w:pPr>
              <w:jc w:val="center"/>
            </w:pPr>
            <w:r>
              <w:rPr>
                <w:rFonts w:ascii="Questrial" w:eastAsia="Questrial" w:hAnsi="Questrial" w:cs="Questrial"/>
                <w:b/>
                <w:sz w:val="16"/>
                <w:szCs w:val="16"/>
              </w:rPr>
              <w:t>1     2     3    4     5</w:t>
            </w:r>
          </w:p>
        </w:tc>
        <w:tc>
          <w:tcPr>
            <w:tcW w:w="2072" w:type="dxa"/>
          </w:tcPr>
          <w:p w:rsidR="007C652A" w:rsidRDefault="00C941F2" w:rsidP="003430C8">
            <w:pPr>
              <w:jc w:val="center"/>
            </w:pPr>
            <w:r>
              <w:rPr>
                <w:rFonts w:ascii="Questrial" w:eastAsia="Questrial" w:hAnsi="Questrial" w:cs="Questrial"/>
                <w:b/>
                <w:sz w:val="18"/>
                <w:szCs w:val="18"/>
              </w:rPr>
              <w:t>Low        High</w:t>
            </w:r>
          </w:p>
          <w:p w:rsidR="007C652A" w:rsidRDefault="00C941F2" w:rsidP="003430C8">
            <w:pPr>
              <w:jc w:val="center"/>
            </w:pPr>
            <w:r>
              <w:rPr>
                <w:rFonts w:ascii="Questrial" w:eastAsia="Questrial" w:hAnsi="Questrial" w:cs="Questrial"/>
                <w:b/>
                <w:sz w:val="16"/>
                <w:szCs w:val="16"/>
              </w:rPr>
              <w:t>1     2     3    4     5</w:t>
            </w:r>
          </w:p>
        </w:tc>
      </w:tr>
      <w:tr w:rsidR="007C652A" w:rsidTr="003430C8">
        <w:tc>
          <w:tcPr>
            <w:tcW w:w="2591" w:type="dxa"/>
            <w:tcBorders>
              <w:bottom w:val="single" w:sz="4" w:space="0" w:color="000000"/>
            </w:tcBorders>
          </w:tcPr>
          <w:p w:rsidR="007C652A" w:rsidRDefault="00C941F2" w:rsidP="003430C8">
            <w:pPr>
              <w:jc w:val="center"/>
            </w:pPr>
            <w:r>
              <w:rPr>
                <w:rFonts w:ascii="Questrial" w:eastAsia="Questrial" w:hAnsi="Questrial" w:cs="Questrial"/>
                <w:b/>
              </w:rPr>
              <w:t>Comments</w:t>
            </w:r>
          </w:p>
        </w:tc>
        <w:tc>
          <w:tcPr>
            <w:tcW w:w="8119" w:type="dxa"/>
            <w:gridSpan w:val="10"/>
            <w:tcBorders>
              <w:bottom w:val="single" w:sz="4" w:space="0" w:color="000000"/>
            </w:tcBorders>
            <w:shd w:val="clear" w:color="auto" w:fill="A6A6A6"/>
          </w:tcPr>
          <w:p w:rsidR="007C652A" w:rsidRDefault="00C941F2" w:rsidP="003430C8">
            <w:pPr>
              <w:jc w:val="center"/>
            </w:pPr>
            <w:r>
              <w:rPr>
                <w:rFonts w:ascii="Questrial" w:eastAsia="Questrial" w:hAnsi="Questrial" w:cs="Questrial"/>
                <w:b/>
                <w:sz w:val="20"/>
                <w:szCs w:val="20"/>
              </w:rPr>
              <w:t>What would you do differently and what worked well?</w:t>
            </w:r>
          </w:p>
        </w:tc>
      </w:tr>
      <w:tr w:rsidR="007C652A" w:rsidTr="003430C8">
        <w:trPr>
          <w:trHeight w:val="1820"/>
        </w:trPr>
        <w:tc>
          <w:tcPr>
            <w:tcW w:w="2591" w:type="dxa"/>
            <w:tcBorders>
              <w:right w:val="nil"/>
            </w:tcBorders>
          </w:tcPr>
          <w:p w:rsidR="007C652A" w:rsidRDefault="007C652A" w:rsidP="003430C8">
            <w:pPr>
              <w:jc w:val="center"/>
            </w:pPr>
          </w:p>
        </w:tc>
        <w:tc>
          <w:tcPr>
            <w:tcW w:w="8119" w:type="dxa"/>
            <w:gridSpan w:val="10"/>
            <w:tcBorders>
              <w:left w:val="nil"/>
            </w:tcBorders>
          </w:tcPr>
          <w:p w:rsidR="007C652A" w:rsidRDefault="007C652A" w:rsidP="003430C8"/>
        </w:tc>
      </w:tr>
    </w:tbl>
    <w:p w:rsidR="007C652A" w:rsidRDefault="007C652A"/>
    <w:sectPr w:rsidR="007C652A" w:rsidSect="002806E4">
      <w:headerReference w:type="default" r:id="rId8"/>
      <w:pgSz w:w="12240" w:h="15840"/>
      <w:pgMar w:top="1440" w:right="1440" w:bottom="720" w:left="172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DDA" w:rsidRDefault="00A35DDA">
      <w:r>
        <w:separator/>
      </w:r>
    </w:p>
  </w:endnote>
  <w:endnote w:type="continuationSeparator" w:id="0">
    <w:p w:rsidR="00A35DDA" w:rsidRDefault="00A3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DDA" w:rsidRDefault="00A35DDA">
      <w:r>
        <w:separator/>
      </w:r>
    </w:p>
  </w:footnote>
  <w:footnote w:type="continuationSeparator" w:id="0">
    <w:p w:rsidR="00A35DDA" w:rsidRDefault="00A35D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2A" w:rsidRDefault="007C652A">
    <w:pPr>
      <w:tabs>
        <w:tab w:val="center" w:pos="4680"/>
        <w:tab w:val="right" w:pos="9360"/>
      </w:tabs>
      <w:spacing w:before="1440"/>
    </w:pPr>
  </w:p>
  <w:p w:rsidR="007C652A" w:rsidRDefault="007C652A">
    <w:pPr>
      <w:tabs>
        <w:tab w:val="center" w:pos="4680"/>
        <w:tab w:val="right" w:pos="936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B5FFC"/>
    <w:multiLevelType w:val="multilevel"/>
    <w:tmpl w:val="47C8481C"/>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2A"/>
    <w:rsid w:val="0010610D"/>
    <w:rsid w:val="00121599"/>
    <w:rsid w:val="001864CD"/>
    <w:rsid w:val="002806E4"/>
    <w:rsid w:val="003430C8"/>
    <w:rsid w:val="003602C5"/>
    <w:rsid w:val="003E3EC1"/>
    <w:rsid w:val="00423588"/>
    <w:rsid w:val="00431CF0"/>
    <w:rsid w:val="006B7E7E"/>
    <w:rsid w:val="007215C0"/>
    <w:rsid w:val="007C203A"/>
    <w:rsid w:val="007C652A"/>
    <w:rsid w:val="009737C4"/>
    <w:rsid w:val="00A35DDA"/>
    <w:rsid w:val="00C74DF2"/>
    <w:rsid w:val="00C941F2"/>
    <w:rsid w:val="00CC3F50"/>
    <w:rsid w:val="00D16A22"/>
    <w:rsid w:val="00DE6EBB"/>
    <w:rsid w:val="00E7338A"/>
    <w:rsid w:val="00ED279C"/>
    <w:rsid w:val="00F0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89C3"/>
  <w15:docId w15:val="{E135B49A-FEB1-4CD1-8137-37BEC1D1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06E4"/>
  </w:style>
  <w:style w:type="paragraph" w:styleId="Heading1">
    <w:name w:val="heading 1"/>
    <w:basedOn w:val="Normal"/>
    <w:next w:val="Normal"/>
    <w:rsid w:val="002806E4"/>
    <w:pPr>
      <w:keepNext/>
      <w:keepLines/>
      <w:spacing w:before="480" w:after="120"/>
      <w:contextualSpacing/>
      <w:outlineLvl w:val="0"/>
    </w:pPr>
    <w:rPr>
      <w:b/>
      <w:sz w:val="48"/>
      <w:szCs w:val="48"/>
    </w:rPr>
  </w:style>
  <w:style w:type="paragraph" w:styleId="Heading2">
    <w:name w:val="heading 2"/>
    <w:basedOn w:val="Normal"/>
    <w:next w:val="Normal"/>
    <w:rsid w:val="002806E4"/>
    <w:pPr>
      <w:keepNext/>
      <w:keepLines/>
      <w:spacing w:before="360" w:after="80"/>
      <w:contextualSpacing/>
      <w:outlineLvl w:val="1"/>
    </w:pPr>
    <w:rPr>
      <w:b/>
      <w:sz w:val="36"/>
      <w:szCs w:val="36"/>
    </w:rPr>
  </w:style>
  <w:style w:type="paragraph" w:styleId="Heading3">
    <w:name w:val="heading 3"/>
    <w:basedOn w:val="Normal"/>
    <w:next w:val="Normal"/>
    <w:rsid w:val="002806E4"/>
    <w:pPr>
      <w:keepNext/>
      <w:keepLines/>
      <w:spacing w:before="280" w:after="80"/>
      <w:contextualSpacing/>
      <w:outlineLvl w:val="2"/>
    </w:pPr>
    <w:rPr>
      <w:b/>
      <w:sz w:val="28"/>
      <w:szCs w:val="28"/>
    </w:rPr>
  </w:style>
  <w:style w:type="paragraph" w:styleId="Heading4">
    <w:name w:val="heading 4"/>
    <w:basedOn w:val="Normal"/>
    <w:next w:val="Normal"/>
    <w:rsid w:val="002806E4"/>
    <w:pPr>
      <w:keepNext/>
      <w:keepLines/>
      <w:spacing w:before="240" w:after="40"/>
      <w:contextualSpacing/>
      <w:outlineLvl w:val="3"/>
    </w:pPr>
    <w:rPr>
      <w:b/>
    </w:rPr>
  </w:style>
  <w:style w:type="paragraph" w:styleId="Heading5">
    <w:name w:val="heading 5"/>
    <w:basedOn w:val="Normal"/>
    <w:next w:val="Normal"/>
    <w:rsid w:val="002806E4"/>
    <w:pPr>
      <w:keepNext/>
      <w:keepLines/>
      <w:spacing w:before="220" w:after="40"/>
      <w:contextualSpacing/>
      <w:outlineLvl w:val="4"/>
    </w:pPr>
    <w:rPr>
      <w:b/>
      <w:sz w:val="22"/>
      <w:szCs w:val="22"/>
    </w:rPr>
  </w:style>
  <w:style w:type="paragraph" w:styleId="Heading6">
    <w:name w:val="heading 6"/>
    <w:basedOn w:val="Normal"/>
    <w:next w:val="Normal"/>
    <w:rsid w:val="002806E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806E4"/>
    <w:pPr>
      <w:keepNext/>
      <w:keepLines/>
      <w:spacing w:before="480" w:after="120"/>
      <w:contextualSpacing/>
    </w:pPr>
    <w:rPr>
      <w:b/>
      <w:sz w:val="72"/>
      <w:szCs w:val="72"/>
    </w:rPr>
  </w:style>
  <w:style w:type="paragraph" w:styleId="Subtitle">
    <w:name w:val="Subtitle"/>
    <w:basedOn w:val="Normal"/>
    <w:next w:val="Normal"/>
    <w:rsid w:val="002806E4"/>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2806E4"/>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430C8"/>
    <w:rPr>
      <w:rFonts w:ascii="Tahoma" w:hAnsi="Tahoma" w:cs="Tahoma"/>
      <w:sz w:val="16"/>
      <w:szCs w:val="16"/>
    </w:rPr>
  </w:style>
  <w:style w:type="character" w:customStyle="1" w:styleId="BalloonTextChar">
    <w:name w:val="Balloon Text Char"/>
    <w:basedOn w:val="DefaultParagraphFont"/>
    <w:link w:val="BalloonText"/>
    <w:uiPriority w:val="99"/>
    <w:semiHidden/>
    <w:rsid w:val="003430C8"/>
    <w:rPr>
      <w:rFonts w:ascii="Tahoma" w:hAnsi="Tahoma" w:cs="Tahoma"/>
      <w:sz w:val="16"/>
      <w:szCs w:val="16"/>
    </w:rPr>
  </w:style>
  <w:style w:type="paragraph" w:styleId="NormalWeb">
    <w:name w:val="Normal (Web)"/>
    <w:basedOn w:val="Normal"/>
    <w:uiPriority w:val="99"/>
    <w:unhideWhenUsed/>
    <w:rsid w:val="00E7338A"/>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53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Lanik, Cathleen A.</dc:creator>
  <cp:lastModifiedBy>Cathleen Lanik</cp:lastModifiedBy>
  <cp:revision>4</cp:revision>
  <dcterms:created xsi:type="dcterms:W3CDTF">2017-09-11T22:31:00Z</dcterms:created>
  <dcterms:modified xsi:type="dcterms:W3CDTF">2017-09-12T18:13:00Z</dcterms:modified>
</cp:coreProperties>
</file>